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C" w:rsidRDefault="00F82844" w:rsidP="00776E69">
      <w:pPr>
        <w:spacing w:line="240" w:lineRule="auto"/>
        <w:rPr>
          <w:rFonts w:cstheme="minorHAnsi"/>
          <w:sz w:val="16"/>
          <w:szCs w:val="16"/>
        </w:rPr>
      </w:pPr>
      <w:r w:rsidRPr="00F82844">
        <w:rPr>
          <w:rFonts w:cstheme="minorHAnsi"/>
          <w:b/>
          <w:sz w:val="16"/>
          <w:szCs w:val="16"/>
        </w:rPr>
        <w:t>Publications by Michael Lu, MD, MPH</w:t>
      </w:r>
      <w:proofErr w:type="gramStart"/>
      <w:r w:rsidRPr="00F82844">
        <w:rPr>
          <w:rFonts w:cstheme="minorHAnsi"/>
          <w:b/>
          <w:sz w:val="16"/>
          <w:szCs w:val="16"/>
        </w:rPr>
        <w:t>:</w:t>
      </w:r>
      <w:proofErr w:type="gramEnd"/>
      <w:r>
        <w:rPr>
          <w:rFonts w:cstheme="minorHAnsi"/>
          <w:sz w:val="16"/>
          <w:szCs w:val="16"/>
        </w:rPr>
        <w:br/>
      </w:r>
      <w:r w:rsidR="0058048C">
        <w:rPr>
          <w:rFonts w:cstheme="minorHAnsi"/>
          <w:sz w:val="16"/>
          <w:szCs w:val="16"/>
        </w:rPr>
        <w:t xml:space="preserve">Book: </w:t>
      </w:r>
    </w:p>
    <w:p w:rsidR="0058048C" w:rsidRDefault="0058048C" w:rsidP="00776E69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Lu, MC. (2009). </w:t>
      </w:r>
      <w:r w:rsidRPr="0058048C">
        <w:rPr>
          <w:rFonts w:cstheme="minorHAnsi"/>
          <w:i/>
          <w:sz w:val="16"/>
          <w:szCs w:val="16"/>
        </w:rPr>
        <w:t xml:space="preserve">Get ready to get pregnant. </w:t>
      </w:r>
      <w:proofErr w:type="gramStart"/>
      <w:r w:rsidRPr="0058048C">
        <w:rPr>
          <w:rFonts w:cstheme="minorHAnsi"/>
          <w:i/>
          <w:sz w:val="16"/>
          <w:szCs w:val="16"/>
        </w:rPr>
        <w:t>Your complete pre-pregnancy guide to making a smart and healthy baby</w:t>
      </w:r>
      <w:r>
        <w:rPr>
          <w:rFonts w:cstheme="minorHAnsi"/>
          <w:sz w:val="16"/>
          <w:szCs w:val="16"/>
        </w:rPr>
        <w:t>.</w:t>
      </w:r>
      <w:proofErr w:type="gramEnd"/>
      <w:r>
        <w:rPr>
          <w:rFonts w:cstheme="minorHAnsi"/>
          <w:sz w:val="16"/>
          <w:szCs w:val="16"/>
        </w:rPr>
        <w:t xml:space="preserve"> NY: Harper. </w:t>
      </w:r>
    </w:p>
    <w:p w:rsidR="0058048C" w:rsidRDefault="0058048C" w:rsidP="00776E69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Publications:</w:t>
      </w:r>
    </w:p>
    <w:p w:rsidR="006825F5" w:rsidRPr="00776E69" w:rsidRDefault="00537305" w:rsidP="00776E69">
      <w:pPr>
        <w:spacing w:line="240" w:lineRule="auto"/>
        <w:rPr>
          <w:rStyle w:val="Hyperlink"/>
          <w:rFonts w:cstheme="minorHAnsi"/>
          <w:color w:val="auto"/>
          <w:sz w:val="16"/>
          <w:szCs w:val="16"/>
          <w:u w:val="none"/>
        </w:rPr>
      </w:pPr>
      <w:r w:rsidRPr="00776E69">
        <w:rPr>
          <w:rFonts w:cstheme="minorHAnsi"/>
          <w:sz w:val="16"/>
          <w:szCs w:val="16"/>
        </w:rPr>
        <w:fldChar w:fldCharType="begin"/>
      </w:r>
      <w:r w:rsidRPr="00776E69">
        <w:rPr>
          <w:rFonts w:cstheme="minorHAnsi"/>
          <w:sz w:val="16"/>
          <w:szCs w:val="16"/>
        </w:rPr>
        <w:instrText xml:space="preserve"> HYPERLINK "http://www.ncbi.nlm.nih.gov/pubmed/20675351" </w:instrText>
      </w:r>
      <w:r w:rsidRPr="00776E69">
        <w:rPr>
          <w:rFonts w:cstheme="minorHAnsi"/>
          <w:sz w:val="16"/>
          <w:szCs w:val="16"/>
        </w:rPr>
        <w:fldChar w:fldCharType="separate"/>
      </w:r>
      <w:proofErr w:type="gramStart"/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Lu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, MC;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</w:t>
      </w:r>
      <w:proofErr w:type="spellStart"/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Kotelchuck</w:t>
      </w:r>
      <w:proofErr w:type="spellEnd"/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, M;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Hogan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, VK;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Johnson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, K;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R</w:t>
      </w:r>
      <w:r w:rsidRPr="00776E69">
        <w:rPr>
          <w:rStyle w:val="Hyperlink"/>
          <w:rFonts w:cstheme="minorHAnsi"/>
          <w:color w:val="auto"/>
          <w:sz w:val="16"/>
          <w:szCs w:val="16"/>
          <w:u w:val="none"/>
        </w:rPr>
        <w:t>eyes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,</w:t>
      </w:r>
      <w:r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C. 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(2010).</w:t>
      </w:r>
      <w:proofErr w:type="gramEnd"/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</w:t>
      </w:r>
      <w:proofErr w:type="gramStart"/>
      <w:r w:rsidRPr="00776E69">
        <w:rPr>
          <w:rStyle w:val="Hyperlink"/>
          <w:rFonts w:cstheme="minorHAnsi"/>
          <w:color w:val="auto"/>
          <w:sz w:val="16"/>
          <w:szCs w:val="16"/>
          <w:u w:val="none"/>
        </w:rPr>
        <w:t>Innovative strategies to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reduce disparities in the quality of prenatal c</w:t>
      </w:r>
      <w:r w:rsidR="00F077E4" w:rsidRPr="00776E69">
        <w:rPr>
          <w:rStyle w:val="Hyperlink"/>
          <w:rFonts w:cstheme="minorHAnsi"/>
          <w:color w:val="auto"/>
          <w:sz w:val="16"/>
          <w:szCs w:val="16"/>
          <w:u w:val="none"/>
        </w:rPr>
        <w:t>are in under</w:t>
      </w:r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>-</w:t>
      </w:r>
      <w:r w:rsidR="00F077E4" w:rsidRPr="00776E69">
        <w:rPr>
          <w:rStyle w:val="Hyperlink"/>
          <w:rFonts w:cstheme="minorHAnsi"/>
          <w:color w:val="auto"/>
          <w:sz w:val="16"/>
          <w:szCs w:val="16"/>
          <w:u w:val="none"/>
        </w:rPr>
        <w:t>resourced settings.</w:t>
      </w:r>
      <w:proofErr w:type="gramEnd"/>
      <w:r w:rsidR="0037706B">
        <w:rPr>
          <w:rStyle w:val="Hyperlink"/>
          <w:rFonts w:cstheme="minorHAnsi"/>
          <w:color w:val="auto"/>
          <w:sz w:val="16"/>
          <w:szCs w:val="16"/>
          <w:u w:val="none"/>
        </w:rPr>
        <w:t xml:space="preserve"> </w:t>
      </w:r>
      <w:r w:rsidR="0037706B" w:rsidRPr="0037706B">
        <w:rPr>
          <w:rStyle w:val="Hyperlink"/>
          <w:rFonts w:cstheme="minorHAnsi"/>
          <w:i/>
          <w:color w:val="auto"/>
          <w:sz w:val="16"/>
          <w:szCs w:val="16"/>
          <w:u w:val="none"/>
        </w:rPr>
        <w:t>Med Care Res Rev</w:t>
      </w:r>
      <w:proofErr w:type="gramStart"/>
      <w:r w:rsidR="0037706B" w:rsidRPr="0037706B">
        <w:rPr>
          <w:rStyle w:val="Hyperlink"/>
          <w:rFonts w:cstheme="minorHAnsi"/>
          <w:i/>
          <w:color w:val="auto"/>
          <w:sz w:val="16"/>
          <w:szCs w:val="16"/>
          <w:u w:val="none"/>
        </w:rPr>
        <w:t>:</w:t>
      </w:r>
      <w:r w:rsidR="006825F5" w:rsidRPr="0037706B">
        <w:rPr>
          <w:rStyle w:val="Hyperlink"/>
          <w:rFonts w:cstheme="minorHAnsi"/>
          <w:i/>
          <w:color w:val="auto"/>
          <w:sz w:val="16"/>
          <w:szCs w:val="16"/>
          <w:u w:val="none"/>
        </w:rPr>
        <w:t>67</w:t>
      </w:r>
      <w:proofErr w:type="gramEnd"/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(5 </w:t>
      </w:r>
      <w:proofErr w:type="spellStart"/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Suppl</w:t>
      </w:r>
      <w:proofErr w:type="spellEnd"/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):198S-</w:t>
      </w:r>
      <w:r w:rsidR="00F077E4" w:rsidRPr="00776E69">
        <w:rPr>
          <w:rStyle w:val="Hyperlink"/>
          <w:rFonts w:cstheme="minorHAnsi"/>
          <w:color w:val="auto"/>
          <w:sz w:val="16"/>
          <w:szCs w:val="16"/>
          <w:u w:val="none"/>
        </w:rPr>
        <w:t xml:space="preserve">230S. </w:t>
      </w:r>
      <w:r w:rsidR="006825F5" w:rsidRPr="00776E69">
        <w:rPr>
          <w:rStyle w:val="Hyperlink"/>
          <w:rFonts w:cstheme="minorHAnsi"/>
          <w:color w:val="auto"/>
          <w:sz w:val="16"/>
          <w:szCs w:val="16"/>
          <w:u w:val="none"/>
        </w:rPr>
        <w:t>PubMed PMID: 20675351.</w:t>
      </w:r>
    </w:p>
    <w:p w:rsidR="00FD77BB" w:rsidRPr="00776E69" w:rsidRDefault="00537305" w:rsidP="00FD77BB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fldChar w:fldCharType="end"/>
      </w:r>
      <w:r w:rsidR="00FD77BB" w:rsidRPr="00FD77BB">
        <w:rPr>
          <w:rFonts w:cstheme="minorHAnsi"/>
          <w:sz w:val="16"/>
          <w:szCs w:val="16"/>
        </w:rPr>
        <w:t xml:space="preserve"> </w:t>
      </w:r>
      <w:r w:rsidR="00FD77BB" w:rsidRPr="00776E69">
        <w:rPr>
          <w:rFonts w:cstheme="minorHAnsi"/>
          <w:sz w:val="16"/>
          <w:szCs w:val="16"/>
        </w:rPr>
        <w:t xml:space="preserve">Lu MC, Jones L, Bond MJ, Wright K, </w:t>
      </w:r>
      <w:proofErr w:type="spellStart"/>
      <w:r w:rsidR="00FD77BB" w:rsidRPr="00776E69">
        <w:rPr>
          <w:rFonts w:cstheme="minorHAnsi"/>
          <w:sz w:val="16"/>
          <w:szCs w:val="16"/>
        </w:rPr>
        <w:t>Pumpuang</w:t>
      </w:r>
      <w:proofErr w:type="spellEnd"/>
      <w:r w:rsidR="00FD77BB" w:rsidRPr="00776E69">
        <w:rPr>
          <w:rFonts w:cstheme="minorHAnsi"/>
          <w:sz w:val="16"/>
          <w:szCs w:val="16"/>
        </w:rPr>
        <w:t xml:space="preserve"> M, </w:t>
      </w:r>
      <w:proofErr w:type="spellStart"/>
      <w:r w:rsidR="00FD77BB" w:rsidRPr="00776E69">
        <w:rPr>
          <w:rFonts w:cstheme="minorHAnsi"/>
          <w:sz w:val="16"/>
          <w:szCs w:val="16"/>
        </w:rPr>
        <w:t>Maidenberg</w:t>
      </w:r>
      <w:proofErr w:type="spellEnd"/>
      <w:r w:rsidR="00FD77BB" w:rsidRPr="00776E69">
        <w:rPr>
          <w:rFonts w:cstheme="minorHAnsi"/>
          <w:sz w:val="16"/>
          <w:szCs w:val="16"/>
        </w:rPr>
        <w:t xml:space="preserve"> M, Jones D, Garfield C, Rowley DL.</w:t>
      </w:r>
      <w:r w:rsidR="00FD77BB">
        <w:rPr>
          <w:rFonts w:cstheme="minorHAnsi"/>
          <w:sz w:val="16"/>
          <w:szCs w:val="16"/>
        </w:rPr>
        <w:t xml:space="preserve">  (2010). </w:t>
      </w:r>
      <w:hyperlink r:id="rId6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Where is the F in MCH? </w:t>
        </w:r>
        <w:proofErr w:type="gram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Father involvement in African American families.</w:t>
        </w:r>
        <w:proofErr w:type="gramEnd"/>
      </w:hyperlink>
      <w:r w:rsidR="00FD77BB">
        <w:rPr>
          <w:rFonts w:cstheme="minorHAnsi"/>
          <w:sz w:val="16"/>
          <w:szCs w:val="16"/>
        </w:rPr>
        <w:t xml:space="preserve">  </w:t>
      </w:r>
      <w:proofErr w:type="gramStart"/>
      <w:r w:rsidR="00FD77BB" w:rsidRPr="007B059E">
        <w:rPr>
          <w:rFonts w:cstheme="minorHAnsi"/>
          <w:i/>
          <w:sz w:val="16"/>
          <w:szCs w:val="16"/>
        </w:rPr>
        <w:t>Ethnicity &amp; Disease.</w:t>
      </w:r>
      <w:proofErr w:type="gramEnd"/>
      <w:r w:rsidR="00FD77BB" w:rsidRPr="007B059E">
        <w:rPr>
          <w:rFonts w:cstheme="minorHAnsi"/>
          <w:i/>
          <w:sz w:val="16"/>
          <w:szCs w:val="16"/>
        </w:rPr>
        <w:t xml:space="preserve"> 20</w:t>
      </w:r>
      <w:r w:rsidR="00FD77BB" w:rsidRPr="00776E69">
        <w:rPr>
          <w:rFonts w:cstheme="minorHAnsi"/>
          <w:sz w:val="16"/>
          <w:szCs w:val="16"/>
        </w:rPr>
        <w:t xml:space="preserve">(1 </w:t>
      </w:r>
      <w:proofErr w:type="spellStart"/>
      <w:r w:rsidR="00FD77BB" w:rsidRPr="00776E69">
        <w:rPr>
          <w:rFonts w:cstheme="minorHAnsi"/>
          <w:sz w:val="16"/>
          <w:szCs w:val="16"/>
        </w:rPr>
        <w:t>Suppl</w:t>
      </w:r>
      <w:proofErr w:type="spellEnd"/>
      <w:r w:rsidR="00FD77BB" w:rsidRPr="00776E69">
        <w:rPr>
          <w:rFonts w:cstheme="minorHAnsi"/>
          <w:sz w:val="16"/>
          <w:szCs w:val="16"/>
        </w:rPr>
        <w:t xml:space="preserve"> 2):S2-49-61. </w:t>
      </w:r>
    </w:p>
    <w:p w:rsidR="00FD77BB" w:rsidRPr="00776E69" w:rsidRDefault="00FD77BB" w:rsidP="00FD77BB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Jones L, Lu MC, Lucas-Wright A, Dillon-Brown N, Broussard M, Wright K, </w:t>
      </w:r>
      <w:proofErr w:type="spellStart"/>
      <w:r w:rsidRPr="00776E69">
        <w:rPr>
          <w:rFonts w:cstheme="minorHAnsi"/>
          <w:sz w:val="16"/>
          <w:szCs w:val="16"/>
        </w:rPr>
        <w:t>Maidenberg</w:t>
      </w:r>
      <w:proofErr w:type="spellEnd"/>
      <w:r w:rsidRPr="00776E69">
        <w:rPr>
          <w:rFonts w:cstheme="minorHAnsi"/>
          <w:sz w:val="16"/>
          <w:szCs w:val="16"/>
        </w:rPr>
        <w:t xml:space="preserve"> M, Norris K, </w:t>
      </w:r>
      <w:proofErr w:type="spellStart"/>
      <w:r w:rsidRPr="00776E69">
        <w:rPr>
          <w:rFonts w:cstheme="minorHAnsi"/>
          <w:sz w:val="16"/>
          <w:szCs w:val="16"/>
        </w:rPr>
        <w:t>Ferré</w:t>
      </w:r>
      <w:proofErr w:type="spellEnd"/>
      <w:r w:rsidRPr="00776E69">
        <w:rPr>
          <w:rFonts w:cstheme="minorHAnsi"/>
          <w:sz w:val="16"/>
          <w:szCs w:val="16"/>
        </w:rPr>
        <w:t xml:space="preserve"> C.</w:t>
      </w:r>
      <w:r>
        <w:rPr>
          <w:rFonts w:cstheme="minorHAnsi"/>
          <w:sz w:val="16"/>
          <w:szCs w:val="16"/>
        </w:rPr>
        <w:t xml:space="preserve"> (2010). </w:t>
      </w:r>
      <w:hyperlink r:id="rId7" w:history="1"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One Hundred Intentional Acts of Kindness toward a Pregnant Woman: building reproductive social capital in Los Angeles.</w:t>
        </w:r>
      </w:hyperlink>
      <w:r>
        <w:rPr>
          <w:rFonts w:cstheme="minorHAnsi"/>
          <w:sz w:val="16"/>
          <w:szCs w:val="16"/>
        </w:rPr>
        <w:t xml:space="preserve"> </w:t>
      </w:r>
      <w:r w:rsidRPr="007B059E">
        <w:rPr>
          <w:rFonts w:cstheme="minorHAnsi"/>
          <w:i/>
          <w:sz w:val="16"/>
          <w:szCs w:val="16"/>
        </w:rPr>
        <w:t xml:space="preserve">Ethnicity </w:t>
      </w:r>
      <w:proofErr w:type="gramStart"/>
      <w:r w:rsidRPr="007B059E">
        <w:rPr>
          <w:rFonts w:cstheme="minorHAnsi"/>
          <w:i/>
          <w:sz w:val="16"/>
          <w:szCs w:val="16"/>
        </w:rPr>
        <w:t>&amp;  Disease</w:t>
      </w:r>
      <w:proofErr w:type="gramEnd"/>
      <w:r w:rsidRPr="007B059E">
        <w:rPr>
          <w:rFonts w:cstheme="minorHAnsi"/>
          <w:i/>
          <w:sz w:val="16"/>
          <w:szCs w:val="16"/>
        </w:rPr>
        <w:t>. 20(1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 2):S2-36-40.</w:t>
      </w:r>
    </w:p>
    <w:p w:rsidR="00FD77BB" w:rsidRPr="00776E69" w:rsidRDefault="00FD77BB" w:rsidP="00FD77BB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>Lu MC.</w:t>
      </w:r>
      <w:r>
        <w:rPr>
          <w:rFonts w:cstheme="minorHAnsi"/>
          <w:sz w:val="16"/>
          <w:szCs w:val="16"/>
        </w:rPr>
        <w:t xml:space="preserve"> (2010). </w:t>
      </w:r>
      <w:hyperlink r:id="rId8" w:history="1"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We can do better: improving perinatal health in America.</w:t>
        </w:r>
      </w:hyperlink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i/>
          <w:sz w:val="16"/>
          <w:szCs w:val="16"/>
        </w:rPr>
        <w:t xml:space="preserve">J </w:t>
      </w:r>
      <w:proofErr w:type="spellStart"/>
      <w:r>
        <w:rPr>
          <w:rFonts w:cstheme="minorHAnsi"/>
          <w:i/>
          <w:sz w:val="16"/>
          <w:szCs w:val="16"/>
        </w:rPr>
        <w:t>Womens</w:t>
      </w:r>
      <w:proofErr w:type="spellEnd"/>
      <w:r>
        <w:rPr>
          <w:rFonts w:cstheme="minorHAnsi"/>
          <w:i/>
          <w:sz w:val="16"/>
          <w:szCs w:val="16"/>
        </w:rPr>
        <w:t xml:space="preserve"> Health (</w:t>
      </w:r>
      <w:proofErr w:type="spellStart"/>
      <w:r>
        <w:rPr>
          <w:rFonts w:cstheme="minorHAnsi"/>
          <w:i/>
          <w:sz w:val="16"/>
          <w:szCs w:val="16"/>
        </w:rPr>
        <w:t>Larchmt</w:t>
      </w:r>
      <w:proofErr w:type="spellEnd"/>
      <w:r>
        <w:rPr>
          <w:rFonts w:cstheme="minorHAnsi"/>
          <w:i/>
          <w:sz w:val="16"/>
          <w:szCs w:val="16"/>
        </w:rPr>
        <w:t>).</w:t>
      </w:r>
      <w:r w:rsidRPr="007B059E">
        <w:rPr>
          <w:rFonts w:cstheme="minorHAnsi"/>
          <w:i/>
          <w:sz w:val="16"/>
          <w:szCs w:val="16"/>
        </w:rPr>
        <w:t>19</w:t>
      </w:r>
      <w:r w:rsidRPr="00776E69">
        <w:rPr>
          <w:rFonts w:cstheme="minorHAnsi"/>
          <w:sz w:val="16"/>
          <w:szCs w:val="16"/>
        </w:rPr>
        <w:t>(3):569-74.</w:t>
      </w:r>
    </w:p>
    <w:p w:rsidR="00FD77BB" w:rsidRPr="00776E69" w:rsidRDefault="00F82844" w:rsidP="00FD77BB">
      <w:pPr>
        <w:spacing w:line="240" w:lineRule="auto"/>
        <w:rPr>
          <w:rFonts w:cstheme="minorHAnsi"/>
          <w:sz w:val="16"/>
          <w:szCs w:val="16"/>
        </w:rPr>
      </w:pPr>
      <w:hyperlink r:id="rId9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Lu MC, </w:t>
        </w:r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Kotelchuck</w:t>
        </w:r>
        <w:proofErr w:type="spell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M, Hogan V, Jones L, 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Wright K, </w:t>
        </w:r>
        <w:proofErr w:type="spellStart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>Halfon</w:t>
        </w:r>
        <w:proofErr w:type="spellEnd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N. (2010). </w:t>
        </w:r>
        <w:proofErr w:type="gramStart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Closing the 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Black-White gap in birth outcomes: a life-course approach.</w:t>
        </w:r>
        <w:proofErr w:type="gramEnd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 </w:t>
        </w:r>
        <w:proofErr w:type="gramStart"/>
        <w:r w:rsidR="00FD77BB" w:rsidRPr="0058048C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Ethnicity &amp; Disease.</w:t>
        </w:r>
        <w:proofErr w:type="gramEnd"/>
        <w:r w:rsidR="00FD77BB" w:rsidRPr="0058048C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 20(1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</w:t>
        </w:r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Suppl</w:t>
        </w:r>
        <w:proofErr w:type="spell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2):S2-62-76. </w:t>
        </w:r>
      </w:hyperlink>
    </w:p>
    <w:p w:rsidR="00FD77BB" w:rsidRPr="00776E69" w:rsidRDefault="00FD77BB" w:rsidP="00FD77BB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Lu MC. </w:t>
      </w:r>
      <w:r>
        <w:rPr>
          <w:rFonts w:cstheme="minorHAnsi"/>
          <w:sz w:val="16"/>
          <w:szCs w:val="16"/>
        </w:rPr>
        <w:t xml:space="preserve">(2010). </w:t>
      </w:r>
      <w:hyperlink r:id="rId10" w:history="1"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Healthcare reform and women's health: a life-course perspective.</w:t>
        </w:r>
      </w:hyperlink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B059E">
        <w:rPr>
          <w:rFonts w:cstheme="minorHAnsi"/>
          <w:i/>
          <w:sz w:val="16"/>
          <w:szCs w:val="16"/>
        </w:rPr>
        <w:t>Curr</w:t>
      </w:r>
      <w:proofErr w:type="spellEnd"/>
      <w:r w:rsidRPr="007B059E">
        <w:rPr>
          <w:rFonts w:cstheme="minorHAnsi"/>
          <w:i/>
          <w:sz w:val="16"/>
          <w:szCs w:val="16"/>
        </w:rPr>
        <w:t xml:space="preserve"> </w:t>
      </w:r>
      <w:proofErr w:type="spellStart"/>
      <w:r w:rsidRPr="007B059E">
        <w:rPr>
          <w:rFonts w:cstheme="minorHAnsi"/>
          <w:i/>
          <w:sz w:val="16"/>
          <w:szCs w:val="16"/>
        </w:rPr>
        <w:t>Opin</w:t>
      </w:r>
      <w:proofErr w:type="spellEnd"/>
      <w:r w:rsidRPr="007B059E">
        <w:rPr>
          <w:rFonts w:cstheme="minorHAnsi"/>
          <w:i/>
          <w:sz w:val="16"/>
          <w:szCs w:val="16"/>
        </w:rPr>
        <w:t xml:space="preserve"> </w:t>
      </w:r>
      <w:proofErr w:type="spellStart"/>
      <w:r w:rsidRPr="007B059E">
        <w:rPr>
          <w:rFonts w:cstheme="minorHAnsi"/>
          <w:i/>
          <w:sz w:val="16"/>
          <w:szCs w:val="16"/>
        </w:rPr>
        <w:t>Obstet</w:t>
      </w:r>
      <w:proofErr w:type="spellEnd"/>
      <w:r w:rsidRPr="007B059E">
        <w:rPr>
          <w:rFonts w:cstheme="minorHAnsi"/>
          <w:i/>
          <w:sz w:val="16"/>
          <w:szCs w:val="16"/>
        </w:rPr>
        <w:t xml:space="preserve"> Gynecol. 22</w:t>
      </w:r>
      <w:r w:rsidRPr="00776E69">
        <w:rPr>
          <w:rFonts w:cstheme="minorHAnsi"/>
          <w:sz w:val="16"/>
          <w:szCs w:val="16"/>
        </w:rPr>
        <w:t xml:space="preserve">(6):487-91. </w:t>
      </w:r>
    </w:p>
    <w:p w:rsidR="00FD77BB" w:rsidRPr="00776E69" w:rsidRDefault="00FD77BB" w:rsidP="00FD77BB">
      <w:pPr>
        <w:spacing w:line="240" w:lineRule="auto"/>
        <w:rPr>
          <w:rFonts w:cstheme="minorHAnsi"/>
          <w:sz w:val="16"/>
          <w:szCs w:val="16"/>
        </w:rPr>
      </w:pPr>
      <w:proofErr w:type="spellStart"/>
      <w:r w:rsidRPr="00776E69">
        <w:rPr>
          <w:rFonts w:cstheme="minorHAnsi"/>
          <w:sz w:val="16"/>
          <w:szCs w:val="16"/>
        </w:rPr>
        <w:t>Halfon</w:t>
      </w:r>
      <w:proofErr w:type="spellEnd"/>
      <w:r w:rsidRPr="00776E69">
        <w:rPr>
          <w:rFonts w:cstheme="minorHAnsi"/>
          <w:sz w:val="16"/>
          <w:szCs w:val="16"/>
        </w:rPr>
        <w:t xml:space="preserve"> N, Lu MC. </w:t>
      </w:r>
      <w:r>
        <w:rPr>
          <w:rFonts w:cstheme="minorHAnsi"/>
          <w:sz w:val="16"/>
          <w:szCs w:val="16"/>
        </w:rPr>
        <w:t xml:space="preserve">(2010). </w:t>
      </w:r>
      <w:hyperlink r:id="rId11" w:history="1">
        <w:proofErr w:type="gramStart"/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Gestational weight gain and </w:t>
        </w:r>
        <w:proofErr w:type="spellStart"/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birthweight</w:t>
        </w:r>
        <w:proofErr w:type="spellEnd"/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.</w:t>
        </w:r>
        <w:proofErr w:type="gramEnd"/>
      </w:hyperlink>
      <w:r w:rsidRPr="00776E69">
        <w:rPr>
          <w:rFonts w:cstheme="minorHAnsi"/>
          <w:sz w:val="16"/>
          <w:szCs w:val="16"/>
        </w:rPr>
        <w:t xml:space="preserve"> </w:t>
      </w:r>
      <w:proofErr w:type="gramStart"/>
      <w:r w:rsidRPr="00FD77BB">
        <w:rPr>
          <w:rFonts w:cstheme="minorHAnsi"/>
          <w:i/>
          <w:sz w:val="16"/>
          <w:szCs w:val="16"/>
        </w:rPr>
        <w:t>Lancet.</w:t>
      </w:r>
      <w:proofErr w:type="gramEnd"/>
      <w:r w:rsidRPr="00FD77BB">
        <w:rPr>
          <w:rFonts w:cstheme="minorHAnsi"/>
          <w:i/>
          <w:sz w:val="16"/>
          <w:szCs w:val="16"/>
        </w:rPr>
        <w:t xml:space="preserve"> 18</w:t>
      </w:r>
      <w:proofErr w:type="gramStart"/>
      <w:r w:rsidRPr="00776E69">
        <w:rPr>
          <w:rFonts w:cstheme="minorHAnsi"/>
          <w:sz w:val="16"/>
          <w:szCs w:val="16"/>
        </w:rPr>
        <w:t>;376</w:t>
      </w:r>
      <w:proofErr w:type="gramEnd"/>
      <w:r w:rsidRPr="00776E69">
        <w:rPr>
          <w:rFonts w:cstheme="minorHAnsi"/>
          <w:sz w:val="16"/>
          <w:szCs w:val="16"/>
        </w:rPr>
        <w:t xml:space="preserve">(9745):937-8. </w:t>
      </w:r>
    </w:p>
    <w:p w:rsidR="00FD77BB" w:rsidRPr="00776E69" w:rsidRDefault="00FD77BB" w:rsidP="00FD77BB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Lu MC, </w:t>
      </w:r>
      <w:proofErr w:type="spellStart"/>
      <w:r w:rsidRPr="00776E69">
        <w:rPr>
          <w:rFonts w:cstheme="minorHAnsi"/>
          <w:sz w:val="16"/>
          <w:szCs w:val="16"/>
        </w:rPr>
        <w:t>Muthengi</w:t>
      </w:r>
      <w:proofErr w:type="spellEnd"/>
      <w:r w:rsidRPr="00776E69">
        <w:rPr>
          <w:rFonts w:cstheme="minorHAnsi"/>
          <w:sz w:val="16"/>
          <w:szCs w:val="16"/>
        </w:rPr>
        <w:t xml:space="preserve"> E, </w:t>
      </w:r>
      <w:proofErr w:type="spellStart"/>
      <w:r w:rsidRPr="00776E69">
        <w:rPr>
          <w:rFonts w:cstheme="minorHAnsi"/>
          <w:sz w:val="16"/>
          <w:szCs w:val="16"/>
        </w:rPr>
        <w:t>Wakeel</w:t>
      </w:r>
      <w:proofErr w:type="spellEnd"/>
      <w:r w:rsidRPr="00776E69">
        <w:rPr>
          <w:rFonts w:cstheme="minorHAnsi"/>
          <w:sz w:val="16"/>
          <w:szCs w:val="16"/>
        </w:rPr>
        <w:t xml:space="preserve"> F, </w:t>
      </w:r>
      <w:proofErr w:type="spellStart"/>
      <w:r w:rsidRPr="00776E69">
        <w:rPr>
          <w:rFonts w:cstheme="minorHAnsi"/>
          <w:sz w:val="16"/>
          <w:szCs w:val="16"/>
        </w:rPr>
        <w:t>Fridman</w:t>
      </w:r>
      <w:proofErr w:type="spellEnd"/>
      <w:r w:rsidRPr="00776E69">
        <w:rPr>
          <w:rFonts w:cstheme="minorHAnsi"/>
          <w:sz w:val="16"/>
          <w:szCs w:val="16"/>
        </w:rPr>
        <w:t xml:space="preserve"> M, </w:t>
      </w:r>
      <w:proofErr w:type="spellStart"/>
      <w:r w:rsidRPr="00776E69">
        <w:rPr>
          <w:rFonts w:cstheme="minorHAnsi"/>
          <w:sz w:val="16"/>
          <w:szCs w:val="16"/>
        </w:rPr>
        <w:t>Korst</w:t>
      </w:r>
      <w:proofErr w:type="spellEnd"/>
      <w:r w:rsidRPr="00776E69">
        <w:rPr>
          <w:rFonts w:cstheme="minorHAnsi"/>
          <w:sz w:val="16"/>
          <w:szCs w:val="16"/>
        </w:rPr>
        <w:t xml:space="preserve"> LM, Gregory KD.</w:t>
      </w:r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 xml:space="preserve">(2009). </w:t>
      </w:r>
      <w:hyperlink r:id="rId12" w:history="1"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Prolonged second stage of labor and postpartum hemorrhage.</w:t>
        </w:r>
        <w:proofErr w:type="gramEnd"/>
      </w:hyperlink>
      <w:r>
        <w:rPr>
          <w:rFonts w:cstheme="minorHAnsi"/>
          <w:sz w:val="16"/>
          <w:szCs w:val="16"/>
        </w:rPr>
        <w:t xml:space="preserve"> </w:t>
      </w:r>
      <w:r w:rsidRPr="00FD77BB">
        <w:rPr>
          <w:rFonts w:cstheme="minorHAnsi"/>
          <w:i/>
          <w:sz w:val="16"/>
          <w:szCs w:val="16"/>
        </w:rPr>
        <w:t xml:space="preserve">J </w:t>
      </w:r>
      <w:proofErr w:type="spellStart"/>
      <w:r w:rsidRPr="00FD77BB">
        <w:rPr>
          <w:rFonts w:cstheme="minorHAnsi"/>
          <w:i/>
          <w:sz w:val="16"/>
          <w:szCs w:val="16"/>
        </w:rPr>
        <w:t>Matern</w:t>
      </w:r>
      <w:proofErr w:type="spellEnd"/>
      <w:r w:rsidRPr="00FD77BB">
        <w:rPr>
          <w:rFonts w:cstheme="minorHAnsi"/>
          <w:i/>
          <w:sz w:val="16"/>
          <w:szCs w:val="16"/>
        </w:rPr>
        <w:t xml:space="preserve"> Fetal Neonatal Med. 22</w:t>
      </w:r>
      <w:r w:rsidRPr="00776E69">
        <w:rPr>
          <w:rFonts w:cstheme="minorHAnsi"/>
          <w:sz w:val="16"/>
          <w:szCs w:val="16"/>
        </w:rPr>
        <w:t>(3):227-32.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Frey KA, Navarro SM, </w:t>
      </w:r>
      <w:proofErr w:type="spellStart"/>
      <w:r w:rsidRPr="00776E69">
        <w:rPr>
          <w:rFonts w:cstheme="minorHAnsi"/>
          <w:sz w:val="16"/>
          <w:szCs w:val="16"/>
        </w:rPr>
        <w:t>Kotelchuck</w:t>
      </w:r>
      <w:proofErr w:type="spellEnd"/>
      <w:r w:rsidRPr="00776E69">
        <w:rPr>
          <w:rFonts w:cstheme="minorHAnsi"/>
          <w:sz w:val="16"/>
          <w:szCs w:val="16"/>
        </w:rPr>
        <w:t xml:space="preserve"> M, Lu MC.</w:t>
      </w:r>
      <w:r w:rsidR="007B059E">
        <w:rPr>
          <w:rFonts w:cstheme="minorHAnsi"/>
          <w:sz w:val="16"/>
          <w:szCs w:val="16"/>
        </w:rPr>
        <w:t xml:space="preserve"> (2008). </w:t>
      </w:r>
      <w:hyperlink r:id="rId13" w:history="1">
        <w:r w:rsidR="007B059E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The clinical content of preconception care: preconception care for men.</w:t>
        </w:r>
      </w:hyperlink>
      <w:r w:rsidR="007B059E">
        <w:rPr>
          <w:rFonts w:cstheme="minorHAnsi"/>
          <w:sz w:val="16"/>
          <w:szCs w:val="16"/>
        </w:rPr>
        <w:t xml:space="preserve"> </w:t>
      </w:r>
      <w:r w:rsidRPr="007B059E">
        <w:rPr>
          <w:rFonts w:cstheme="minorHAnsi"/>
          <w:i/>
          <w:sz w:val="16"/>
          <w:szCs w:val="16"/>
        </w:rPr>
        <w:t xml:space="preserve">Am J </w:t>
      </w:r>
      <w:proofErr w:type="spellStart"/>
      <w:r w:rsidRPr="007B059E">
        <w:rPr>
          <w:rFonts w:cstheme="minorHAnsi"/>
          <w:i/>
          <w:sz w:val="16"/>
          <w:szCs w:val="16"/>
        </w:rPr>
        <w:t>Obstet</w:t>
      </w:r>
      <w:proofErr w:type="spellEnd"/>
      <w:r w:rsidRPr="007B059E">
        <w:rPr>
          <w:rFonts w:cstheme="minorHAnsi"/>
          <w:i/>
          <w:sz w:val="16"/>
          <w:szCs w:val="16"/>
        </w:rPr>
        <w:t xml:space="preserve"> </w:t>
      </w:r>
      <w:proofErr w:type="gramStart"/>
      <w:r w:rsidRPr="007B059E">
        <w:rPr>
          <w:rFonts w:cstheme="minorHAnsi"/>
          <w:i/>
          <w:sz w:val="16"/>
          <w:szCs w:val="16"/>
        </w:rPr>
        <w:t>Gynecol.199(</w:t>
      </w:r>
      <w:proofErr w:type="gramEnd"/>
      <w:r w:rsidRPr="007B059E">
        <w:rPr>
          <w:rFonts w:cstheme="minorHAnsi"/>
          <w:i/>
          <w:sz w:val="16"/>
          <w:szCs w:val="16"/>
        </w:rPr>
        <w:t>6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 2):S389-95.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proofErr w:type="spellStart"/>
      <w:proofErr w:type="gramStart"/>
      <w:r w:rsidRPr="00776E69">
        <w:rPr>
          <w:rFonts w:cstheme="minorHAnsi"/>
          <w:sz w:val="16"/>
          <w:szCs w:val="16"/>
        </w:rPr>
        <w:t>Klerman</w:t>
      </w:r>
      <w:proofErr w:type="spellEnd"/>
      <w:r w:rsidRPr="00776E69">
        <w:rPr>
          <w:rFonts w:cstheme="minorHAnsi"/>
          <w:sz w:val="16"/>
          <w:szCs w:val="16"/>
        </w:rPr>
        <w:t xml:space="preserve"> LV, Jack BW, </w:t>
      </w:r>
      <w:proofErr w:type="spellStart"/>
      <w:r w:rsidRPr="00776E69">
        <w:rPr>
          <w:rFonts w:cstheme="minorHAnsi"/>
          <w:sz w:val="16"/>
          <w:szCs w:val="16"/>
        </w:rPr>
        <w:t>Coonrod</w:t>
      </w:r>
      <w:proofErr w:type="spellEnd"/>
      <w:r w:rsidRPr="00776E69">
        <w:rPr>
          <w:rFonts w:cstheme="minorHAnsi"/>
          <w:sz w:val="16"/>
          <w:szCs w:val="16"/>
        </w:rPr>
        <w:t xml:space="preserve"> DV, Lu MC, Fry-Johnson YW, Johnson K.</w:t>
      </w:r>
      <w:r w:rsidR="007B059E">
        <w:rPr>
          <w:rFonts w:cstheme="minorHAnsi"/>
          <w:sz w:val="16"/>
          <w:szCs w:val="16"/>
        </w:rPr>
        <w:t xml:space="preserve"> (2008).</w:t>
      </w:r>
      <w:proofErr w:type="gramEnd"/>
      <w:r w:rsidR="007B059E">
        <w:rPr>
          <w:rFonts w:cstheme="minorHAnsi"/>
          <w:sz w:val="16"/>
          <w:szCs w:val="16"/>
        </w:rPr>
        <w:t xml:space="preserve"> </w:t>
      </w:r>
      <w:hyperlink r:id="rId14" w:history="1">
        <w:r w:rsidR="007B059E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The clinical content of preconception care: care of psychosocial stressors.</w:t>
        </w:r>
      </w:hyperlink>
      <w:r w:rsidR="007B059E">
        <w:rPr>
          <w:rFonts w:cstheme="minorHAnsi"/>
          <w:sz w:val="16"/>
          <w:szCs w:val="16"/>
        </w:rPr>
        <w:t xml:space="preserve"> </w:t>
      </w:r>
      <w:r w:rsidR="007B059E" w:rsidRPr="007B059E">
        <w:rPr>
          <w:rFonts w:cstheme="minorHAnsi"/>
          <w:i/>
          <w:sz w:val="16"/>
          <w:szCs w:val="16"/>
        </w:rPr>
        <w:t xml:space="preserve">Am J </w:t>
      </w:r>
      <w:proofErr w:type="spellStart"/>
      <w:r w:rsidR="007B059E" w:rsidRPr="007B059E">
        <w:rPr>
          <w:rFonts w:cstheme="minorHAnsi"/>
          <w:i/>
          <w:sz w:val="16"/>
          <w:szCs w:val="16"/>
        </w:rPr>
        <w:t>Obstet</w:t>
      </w:r>
      <w:proofErr w:type="spellEnd"/>
      <w:r w:rsidR="007B059E" w:rsidRPr="007B059E">
        <w:rPr>
          <w:rFonts w:cstheme="minorHAnsi"/>
          <w:i/>
          <w:sz w:val="16"/>
          <w:szCs w:val="16"/>
        </w:rPr>
        <w:t xml:space="preserve"> Gynecol. </w:t>
      </w:r>
      <w:r w:rsidRPr="007B059E">
        <w:rPr>
          <w:rFonts w:cstheme="minorHAnsi"/>
          <w:i/>
          <w:sz w:val="16"/>
          <w:szCs w:val="16"/>
        </w:rPr>
        <w:t>199(6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 2):S362-6.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Dunlop AL, Jack BW, </w:t>
      </w:r>
      <w:proofErr w:type="spellStart"/>
      <w:r w:rsidRPr="00776E69">
        <w:rPr>
          <w:rFonts w:cstheme="minorHAnsi"/>
          <w:sz w:val="16"/>
          <w:szCs w:val="16"/>
        </w:rPr>
        <w:t>Bottalico</w:t>
      </w:r>
      <w:proofErr w:type="spellEnd"/>
      <w:r w:rsidRPr="00776E69">
        <w:rPr>
          <w:rFonts w:cstheme="minorHAnsi"/>
          <w:sz w:val="16"/>
          <w:szCs w:val="16"/>
        </w:rPr>
        <w:t xml:space="preserve"> JN, Lu MC, James A, </w:t>
      </w:r>
      <w:proofErr w:type="spellStart"/>
      <w:r w:rsidRPr="00776E69">
        <w:rPr>
          <w:rFonts w:cstheme="minorHAnsi"/>
          <w:sz w:val="16"/>
          <w:szCs w:val="16"/>
        </w:rPr>
        <w:t>Shellhaas</w:t>
      </w:r>
      <w:proofErr w:type="spellEnd"/>
      <w:r w:rsidRPr="00776E69">
        <w:rPr>
          <w:rFonts w:cstheme="minorHAnsi"/>
          <w:sz w:val="16"/>
          <w:szCs w:val="16"/>
        </w:rPr>
        <w:t xml:space="preserve"> CS, </w:t>
      </w:r>
      <w:proofErr w:type="spellStart"/>
      <w:r w:rsidRPr="00776E69">
        <w:rPr>
          <w:rFonts w:cstheme="minorHAnsi"/>
          <w:sz w:val="16"/>
          <w:szCs w:val="16"/>
        </w:rPr>
        <w:t>Hallstrom</w:t>
      </w:r>
      <w:proofErr w:type="spellEnd"/>
      <w:r w:rsidRPr="00776E69">
        <w:rPr>
          <w:rFonts w:cstheme="minorHAnsi"/>
          <w:sz w:val="16"/>
          <w:szCs w:val="16"/>
        </w:rPr>
        <w:t xml:space="preserve"> LH, Solomon BD, </w:t>
      </w:r>
      <w:proofErr w:type="spellStart"/>
      <w:r w:rsidRPr="00776E69">
        <w:rPr>
          <w:rFonts w:cstheme="minorHAnsi"/>
          <w:sz w:val="16"/>
          <w:szCs w:val="16"/>
        </w:rPr>
        <w:t>Feero</w:t>
      </w:r>
      <w:proofErr w:type="spellEnd"/>
      <w:r w:rsidRPr="00776E69">
        <w:rPr>
          <w:rFonts w:cstheme="minorHAnsi"/>
          <w:sz w:val="16"/>
          <w:szCs w:val="16"/>
        </w:rPr>
        <w:t xml:space="preserve"> WG, Menard MK, Prasad MR.</w:t>
      </w:r>
      <w:r w:rsidR="007B059E">
        <w:rPr>
          <w:rFonts w:cstheme="minorHAnsi"/>
          <w:sz w:val="16"/>
          <w:szCs w:val="16"/>
        </w:rPr>
        <w:t xml:space="preserve"> </w:t>
      </w:r>
      <w:r w:rsidR="00FD77BB">
        <w:rPr>
          <w:rFonts w:cstheme="minorHAnsi"/>
          <w:sz w:val="16"/>
          <w:szCs w:val="16"/>
        </w:rPr>
        <w:t xml:space="preserve">(2008). </w:t>
      </w:r>
      <w:hyperlink r:id="rId15" w:history="1">
        <w:r w:rsidR="007B059E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The clinical content of preconception care: women with chronic medical conditions.</w:t>
        </w:r>
      </w:hyperlink>
      <w:r w:rsidR="00FD77BB">
        <w:rPr>
          <w:rFonts w:cstheme="minorHAnsi"/>
          <w:sz w:val="16"/>
          <w:szCs w:val="16"/>
        </w:rPr>
        <w:t xml:space="preserve"> </w:t>
      </w:r>
      <w:r w:rsidRPr="007B059E">
        <w:rPr>
          <w:rFonts w:cstheme="minorHAnsi"/>
          <w:i/>
          <w:sz w:val="16"/>
          <w:szCs w:val="16"/>
        </w:rPr>
        <w:t xml:space="preserve">Am J </w:t>
      </w:r>
      <w:proofErr w:type="spellStart"/>
      <w:r w:rsidRPr="007B059E">
        <w:rPr>
          <w:rFonts w:cstheme="minorHAnsi"/>
          <w:i/>
          <w:sz w:val="16"/>
          <w:szCs w:val="16"/>
        </w:rPr>
        <w:t>Obstet</w:t>
      </w:r>
      <w:proofErr w:type="spellEnd"/>
      <w:r w:rsidRPr="007B059E">
        <w:rPr>
          <w:rFonts w:cstheme="minorHAnsi"/>
          <w:i/>
          <w:sz w:val="16"/>
          <w:szCs w:val="16"/>
        </w:rPr>
        <w:t xml:space="preserve"> Gynecol. 199(6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 2):S310-27.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proofErr w:type="spellStart"/>
      <w:r w:rsidRPr="00776E69">
        <w:rPr>
          <w:rFonts w:cstheme="minorHAnsi"/>
          <w:sz w:val="16"/>
          <w:szCs w:val="16"/>
        </w:rPr>
        <w:t>Coonrod</w:t>
      </w:r>
      <w:proofErr w:type="spellEnd"/>
      <w:r w:rsidRPr="00776E69">
        <w:rPr>
          <w:rFonts w:cstheme="minorHAnsi"/>
          <w:sz w:val="16"/>
          <w:szCs w:val="16"/>
        </w:rPr>
        <w:t xml:space="preserve"> DV, Jack BW, Stubblefield PG, </w:t>
      </w:r>
      <w:proofErr w:type="spellStart"/>
      <w:r w:rsidRPr="00776E69">
        <w:rPr>
          <w:rFonts w:cstheme="minorHAnsi"/>
          <w:sz w:val="16"/>
          <w:szCs w:val="16"/>
        </w:rPr>
        <w:t>Hollier</w:t>
      </w:r>
      <w:proofErr w:type="spellEnd"/>
      <w:r w:rsidRPr="00776E69">
        <w:rPr>
          <w:rFonts w:cstheme="minorHAnsi"/>
          <w:sz w:val="16"/>
          <w:szCs w:val="16"/>
        </w:rPr>
        <w:t xml:space="preserve"> LM, </w:t>
      </w:r>
      <w:proofErr w:type="spellStart"/>
      <w:r w:rsidRPr="00776E69">
        <w:rPr>
          <w:rFonts w:cstheme="minorHAnsi"/>
          <w:sz w:val="16"/>
          <w:szCs w:val="16"/>
        </w:rPr>
        <w:t>Boggess</w:t>
      </w:r>
      <w:proofErr w:type="spellEnd"/>
      <w:r w:rsidRPr="00776E69">
        <w:rPr>
          <w:rFonts w:cstheme="minorHAnsi"/>
          <w:sz w:val="16"/>
          <w:szCs w:val="16"/>
        </w:rPr>
        <w:t xml:space="preserve"> KA, </w:t>
      </w:r>
      <w:proofErr w:type="spellStart"/>
      <w:r w:rsidRPr="00776E69">
        <w:rPr>
          <w:rFonts w:cstheme="minorHAnsi"/>
          <w:sz w:val="16"/>
          <w:szCs w:val="16"/>
        </w:rPr>
        <w:t>Cefalo</w:t>
      </w:r>
      <w:proofErr w:type="spellEnd"/>
      <w:r w:rsidRPr="00776E69">
        <w:rPr>
          <w:rFonts w:cstheme="minorHAnsi"/>
          <w:sz w:val="16"/>
          <w:szCs w:val="16"/>
        </w:rPr>
        <w:t xml:space="preserve"> R, Cox SN, Dunlop AL, Hunter KD, Prasad MR, Lu MC, </w:t>
      </w:r>
      <w:proofErr w:type="spellStart"/>
      <w:r w:rsidRPr="00776E69">
        <w:rPr>
          <w:rFonts w:cstheme="minorHAnsi"/>
          <w:sz w:val="16"/>
          <w:szCs w:val="16"/>
        </w:rPr>
        <w:t>Conry</w:t>
      </w:r>
      <w:proofErr w:type="spellEnd"/>
      <w:r w:rsidRPr="00776E69">
        <w:rPr>
          <w:rFonts w:cstheme="minorHAnsi"/>
          <w:sz w:val="16"/>
          <w:szCs w:val="16"/>
        </w:rPr>
        <w:t xml:space="preserve"> JA, Gibbs RS, Hogan VK.</w:t>
      </w:r>
      <w:r w:rsidR="0058048C">
        <w:rPr>
          <w:rFonts w:cstheme="minorHAnsi"/>
          <w:sz w:val="16"/>
          <w:szCs w:val="16"/>
        </w:rPr>
        <w:t xml:space="preserve"> (2008). </w:t>
      </w:r>
      <w:hyperlink r:id="rId16" w:history="1">
        <w:proofErr w:type="gramStart"/>
        <w:r w:rsidR="0058048C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The</w:t>
        </w:r>
        <w:proofErr w:type="gramEnd"/>
        <w:r w:rsidR="0058048C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clinical content of preconception care: infectious diseases in preconception care.</w:t>
        </w:r>
      </w:hyperlink>
      <w:r w:rsidR="0058048C">
        <w:rPr>
          <w:rFonts w:cstheme="minorHAnsi"/>
          <w:sz w:val="16"/>
          <w:szCs w:val="16"/>
        </w:rPr>
        <w:t xml:space="preserve"> </w:t>
      </w:r>
      <w:r w:rsidRPr="0058048C">
        <w:rPr>
          <w:rFonts w:cstheme="minorHAnsi"/>
          <w:i/>
          <w:sz w:val="16"/>
          <w:szCs w:val="16"/>
        </w:rPr>
        <w:t xml:space="preserve">Am J </w:t>
      </w:r>
      <w:proofErr w:type="spellStart"/>
      <w:r w:rsidRPr="0058048C">
        <w:rPr>
          <w:rFonts w:cstheme="minorHAnsi"/>
          <w:i/>
          <w:sz w:val="16"/>
          <w:szCs w:val="16"/>
        </w:rPr>
        <w:t>Obstet</w:t>
      </w:r>
      <w:proofErr w:type="spellEnd"/>
      <w:r w:rsidRPr="0058048C">
        <w:rPr>
          <w:rFonts w:cstheme="minorHAnsi"/>
          <w:i/>
          <w:sz w:val="16"/>
          <w:szCs w:val="16"/>
        </w:rPr>
        <w:t xml:space="preserve"> Gynecol. 199(6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 2):S296-309.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proofErr w:type="gramStart"/>
      <w:r w:rsidRPr="00776E69">
        <w:rPr>
          <w:rFonts w:cstheme="minorHAnsi"/>
          <w:sz w:val="16"/>
          <w:szCs w:val="16"/>
        </w:rPr>
        <w:t xml:space="preserve">Mendelson SG, McNeese-Smith D, </w:t>
      </w:r>
      <w:proofErr w:type="spellStart"/>
      <w:r w:rsidRPr="00776E69">
        <w:rPr>
          <w:rFonts w:cstheme="minorHAnsi"/>
          <w:sz w:val="16"/>
          <w:szCs w:val="16"/>
        </w:rPr>
        <w:t>Koniak</w:t>
      </w:r>
      <w:proofErr w:type="spellEnd"/>
      <w:r w:rsidRPr="00776E69">
        <w:rPr>
          <w:rFonts w:cstheme="minorHAnsi"/>
          <w:sz w:val="16"/>
          <w:szCs w:val="16"/>
        </w:rPr>
        <w:t xml:space="preserve">-Griffin D, </w:t>
      </w:r>
      <w:proofErr w:type="spellStart"/>
      <w:r w:rsidRPr="00776E69">
        <w:rPr>
          <w:rFonts w:cstheme="minorHAnsi"/>
          <w:sz w:val="16"/>
          <w:szCs w:val="16"/>
        </w:rPr>
        <w:t>Nyamathi</w:t>
      </w:r>
      <w:proofErr w:type="spellEnd"/>
      <w:r w:rsidRPr="00776E69">
        <w:rPr>
          <w:rFonts w:cstheme="minorHAnsi"/>
          <w:sz w:val="16"/>
          <w:szCs w:val="16"/>
        </w:rPr>
        <w:t xml:space="preserve"> A, Lu MC.</w:t>
      </w:r>
      <w:r w:rsidR="0058048C">
        <w:rPr>
          <w:rFonts w:cstheme="minorHAnsi"/>
          <w:sz w:val="16"/>
          <w:szCs w:val="16"/>
        </w:rPr>
        <w:t xml:space="preserve"> (2008).</w:t>
      </w:r>
      <w:proofErr w:type="gramEnd"/>
      <w:r w:rsidR="0058048C">
        <w:rPr>
          <w:rFonts w:cstheme="minorHAnsi"/>
          <w:sz w:val="16"/>
          <w:szCs w:val="16"/>
        </w:rPr>
        <w:t xml:space="preserve"> </w:t>
      </w:r>
      <w:hyperlink r:id="rId17" w:history="1">
        <w:r w:rsidR="0058048C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A community-based parish nurse intervention program for Mexican American women with gestational diabetes.</w:t>
        </w:r>
      </w:hyperlink>
      <w:r w:rsidR="0058048C">
        <w:rPr>
          <w:rFonts w:cstheme="minorHAnsi"/>
          <w:sz w:val="16"/>
          <w:szCs w:val="16"/>
        </w:rPr>
        <w:t xml:space="preserve"> </w:t>
      </w:r>
      <w:proofErr w:type="gramStart"/>
      <w:r w:rsidRPr="0058048C">
        <w:rPr>
          <w:rFonts w:cstheme="minorHAnsi"/>
          <w:i/>
          <w:sz w:val="16"/>
          <w:szCs w:val="16"/>
        </w:rPr>
        <w:t xml:space="preserve">J </w:t>
      </w:r>
      <w:proofErr w:type="spellStart"/>
      <w:r w:rsidRPr="0058048C">
        <w:rPr>
          <w:rFonts w:cstheme="minorHAnsi"/>
          <w:i/>
          <w:sz w:val="16"/>
          <w:szCs w:val="16"/>
        </w:rPr>
        <w:t>Obstet</w:t>
      </w:r>
      <w:proofErr w:type="spellEnd"/>
      <w:r w:rsidRPr="0058048C">
        <w:rPr>
          <w:rFonts w:cstheme="minorHAnsi"/>
          <w:i/>
          <w:sz w:val="16"/>
          <w:szCs w:val="16"/>
        </w:rPr>
        <w:t xml:space="preserve"> </w:t>
      </w:r>
      <w:proofErr w:type="spellStart"/>
      <w:r w:rsidRPr="0058048C">
        <w:rPr>
          <w:rFonts w:cstheme="minorHAnsi"/>
          <w:i/>
          <w:sz w:val="16"/>
          <w:szCs w:val="16"/>
        </w:rPr>
        <w:t>Gynecol</w:t>
      </w:r>
      <w:proofErr w:type="spellEnd"/>
      <w:r w:rsidRPr="0058048C">
        <w:rPr>
          <w:rFonts w:cstheme="minorHAnsi"/>
          <w:i/>
          <w:sz w:val="16"/>
          <w:szCs w:val="16"/>
        </w:rPr>
        <w:t xml:space="preserve"> Neonatal </w:t>
      </w:r>
      <w:proofErr w:type="spellStart"/>
      <w:r w:rsidRPr="0058048C">
        <w:rPr>
          <w:rFonts w:cstheme="minorHAnsi"/>
          <w:i/>
          <w:sz w:val="16"/>
          <w:szCs w:val="16"/>
        </w:rPr>
        <w:t>Nurs</w:t>
      </w:r>
      <w:proofErr w:type="spellEnd"/>
      <w:r w:rsidRPr="0058048C">
        <w:rPr>
          <w:rFonts w:cstheme="minorHAnsi"/>
          <w:i/>
          <w:sz w:val="16"/>
          <w:szCs w:val="16"/>
        </w:rPr>
        <w:t>.</w:t>
      </w:r>
      <w:proofErr w:type="gramEnd"/>
      <w:r w:rsidRPr="0058048C">
        <w:rPr>
          <w:rFonts w:cstheme="minorHAnsi"/>
          <w:i/>
          <w:sz w:val="16"/>
          <w:szCs w:val="16"/>
        </w:rPr>
        <w:t xml:space="preserve"> 37(4):</w:t>
      </w:r>
      <w:r w:rsidRPr="00776E69">
        <w:rPr>
          <w:rFonts w:cstheme="minorHAnsi"/>
          <w:sz w:val="16"/>
          <w:szCs w:val="16"/>
        </w:rPr>
        <w:t>415-25.</w:t>
      </w:r>
    </w:p>
    <w:p w:rsidR="00E335E2" w:rsidRPr="00776E69" w:rsidRDefault="00E335E2" w:rsidP="00776E69">
      <w:pPr>
        <w:spacing w:line="240" w:lineRule="auto"/>
        <w:rPr>
          <w:rFonts w:cstheme="minorHAnsi"/>
          <w:sz w:val="16"/>
          <w:szCs w:val="16"/>
        </w:rPr>
      </w:pPr>
      <w:proofErr w:type="spellStart"/>
      <w:r w:rsidRPr="00776E69">
        <w:rPr>
          <w:rFonts w:cstheme="minorHAnsi"/>
          <w:sz w:val="16"/>
          <w:szCs w:val="16"/>
        </w:rPr>
        <w:t>Gelberg</w:t>
      </w:r>
      <w:proofErr w:type="spellEnd"/>
      <w:r w:rsidRPr="00776E69">
        <w:rPr>
          <w:rFonts w:cstheme="minorHAnsi"/>
          <w:sz w:val="16"/>
          <w:szCs w:val="16"/>
        </w:rPr>
        <w:t xml:space="preserve"> L, Lu MC, </w:t>
      </w:r>
      <w:proofErr w:type="spellStart"/>
      <w:r w:rsidRPr="00776E69">
        <w:rPr>
          <w:rFonts w:cstheme="minorHAnsi"/>
          <w:sz w:val="16"/>
          <w:szCs w:val="16"/>
        </w:rPr>
        <w:t>Leake</w:t>
      </w:r>
      <w:proofErr w:type="spellEnd"/>
      <w:r w:rsidRPr="00776E69">
        <w:rPr>
          <w:rFonts w:cstheme="minorHAnsi"/>
          <w:sz w:val="16"/>
          <w:szCs w:val="16"/>
        </w:rPr>
        <w:t xml:space="preserve"> BD, Andersen RM, Morgenstern H, </w:t>
      </w:r>
      <w:proofErr w:type="spellStart"/>
      <w:r w:rsidRPr="00776E69">
        <w:rPr>
          <w:rFonts w:cstheme="minorHAnsi"/>
          <w:sz w:val="16"/>
          <w:szCs w:val="16"/>
        </w:rPr>
        <w:t>Nyamathi</w:t>
      </w:r>
      <w:proofErr w:type="spellEnd"/>
      <w:r w:rsidRPr="00776E69">
        <w:rPr>
          <w:rFonts w:cstheme="minorHAnsi"/>
          <w:sz w:val="16"/>
          <w:szCs w:val="16"/>
        </w:rPr>
        <w:t xml:space="preserve"> AM.</w:t>
      </w:r>
      <w:r w:rsidR="0058048C">
        <w:rPr>
          <w:rFonts w:cstheme="minorHAnsi"/>
          <w:sz w:val="16"/>
          <w:szCs w:val="16"/>
        </w:rPr>
        <w:t xml:space="preserve"> (2008). </w:t>
      </w:r>
      <w:hyperlink r:id="rId18" w:history="1">
        <w:r w:rsidR="0058048C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Homeless women: who is really at risk for unintended pregnancy?</w:t>
        </w:r>
      </w:hyperlink>
      <w:r w:rsidR="0058048C">
        <w:rPr>
          <w:rFonts w:cstheme="minorHAnsi"/>
          <w:sz w:val="16"/>
          <w:szCs w:val="16"/>
        </w:rPr>
        <w:t xml:space="preserve"> </w:t>
      </w:r>
      <w:r w:rsidRPr="0058048C">
        <w:rPr>
          <w:rFonts w:cstheme="minorHAnsi"/>
          <w:i/>
          <w:sz w:val="16"/>
          <w:szCs w:val="16"/>
        </w:rPr>
        <w:t>Matern</w:t>
      </w:r>
      <w:r w:rsidR="00F82844">
        <w:rPr>
          <w:rFonts w:cstheme="minorHAnsi"/>
          <w:i/>
          <w:sz w:val="16"/>
          <w:szCs w:val="16"/>
        </w:rPr>
        <w:t>al</w:t>
      </w:r>
      <w:bookmarkStart w:id="0" w:name="_GoBack"/>
      <w:bookmarkEnd w:id="0"/>
      <w:r w:rsidRPr="0058048C">
        <w:rPr>
          <w:rFonts w:cstheme="minorHAnsi"/>
          <w:i/>
          <w:sz w:val="16"/>
          <w:szCs w:val="16"/>
        </w:rPr>
        <w:t xml:space="preserve"> Child Health J. 12(1)</w:t>
      </w:r>
      <w:r w:rsidRPr="00776E69">
        <w:rPr>
          <w:rFonts w:cstheme="minorHAnsi"/>
          <w:sz w:val="16"/>
          <w:szCs w:val="16"/>
        </w:rPr>
        <w:t xml:space="preserve">:52-60. </w:t>
      </w:r>
    </w:p>
    <w:p w:rsidR="00FD77BB" w:rsidRPr="00776E69" w:rsidRDefault="00F82844" w:rsidP="00FD77BB">
      <w:pPr>
        <w:spacing w:line="240" w:lineRule="auto"/>
        <w:rPr>
          <w:rFonts w:cstheme="minorHAnsi"/>
          <w:sz w:val="16"/>
          <w:szCs w:val="16"/>
        </w:rPr>
      </w:pPr>
      <w:hyperlink r:id="rId19" w:history="1">
        <w:proofErr w:type="spellStart"/>
        <w:r w:rsidR="00FD77BB" w:rsidRPr="00F82844">
          <w:rPr>
            <w:rStyle w:val="Hyperlink"/>
            <w:rFonts w:cstheme="minorHAnsi"/>
            <w:color w:val="auto"/>
            <w:sz w:val="16"/>
            <w:szCs w:val="16"/>
            <w:u w:val="none"/>
            <w:lang w:val="es-CR"/>
          </w:rPr>
          <w:t>Huang</w:t>
        </w:r>
        <w:proofErr w:type="spellEnd"/>
        <w:r w:rsidR="00FD77BB" w:rsidRPr="00F82844">
          <w:rPr>
            <w:rStyle w:val="Hyperlink"/>
            <w:rFonts w:cstheme="minorHAnsi"/>
            <w:color w:val="auto"/>
            <w:sz w:val="16"/>
            <w:szCs w:val="16"/>
            <w:u w:val="none"/>
            <w:lang w:val="es-CR"/>
          </w:rPr>
          <w:t xml:space="preserve"> JS</w:t>
        </w:r>
      </w:hyperlink>
      <w:r w:rsidR="00FD77BB" w:rsidRPr="00F82844">
        <w:rPr>
          <w:rFonts w:cstheme="minorHAnsi"/>
          <w:sz w:val="16"/>
          <w:szCs w:val="16"/>
          <w:lang w:val="es-CR"/>
        </w:rPr>
        <w:t xml:space="preserve">, </w:t>
      </w:r>
      <w:hyperlink r:id="rId20" w:history="1">
        <w:r w:rsidR="00FD77BB" w:rsidRPr="00F82844">
          <w:rPr>
            <w:rStyle w:val="Hyperlink"/>
            <w:rFonts w:cstheme="minorHAnsi"/>
            <w:color w:val="auto"/>
            <w:sz w:val="16"/>
            <w:szCs w:val="16"/>
            <w:u w:val="none"/>
            <w:lang w:val="es-CR"/>
          </w:rPr>
          <w:t>Lee TA</w:t>
        </w:r>
      </w:hyperlink>
      <w:r w:rsidR="00FD77BB" w:rsidRPr="00F82844">
        <w:rPr>
          <w:rFonts w:cstheme="minorHAnsi"/>
          <w:sz w:val="16"/>
          <w:szCs w:val="16"/>
          <w:lang w:val="es-CR"/>
        </w:rPr>
        <w:t xml:space="preserve">, </w:t>
      </w:r>
      <w:hyperlink r:id="rId21" w:history="1">
        <w:r w:rsidR="00FD77BB" w:rsidRPr="00F82844">
          <w:rPr>
            <w:rStyle w:val="Hyperlink"/>
            <w:rFonts w:cstheme="minorHAnsi"/>
            <w:color w:val="auto"/>
            <w:sz w:val="16"/>
            <w:szCs w:val="16"/>
            <w:u w:val="none"/>
            <w:lang w:val="es-CR"/>
          </w:rPr>
          <w:t>Lu MC</w:t>
        </w:r>
      </w:hyperlink>
      <w:r w:rsidR="00FD77BB" w:rsidRPr="00F82844">
        <w:rPr>
          <w:rFonts w:cstheme="minorHAnsi"/>
          <w:sz w:val="16"/>
          <w:szCs w:val="16"/>
          <w:lang w:val="es-CR"/>
        </w:rPr>
        <w:t xml:space="preserve">. </w:t>
      </w:r>
      <w:proofErr w:type="gramStart"/>
      <w:r w:rsidR="00FD77BB">
        <w:rPr>
          <w:rFonts w:cstheme="minorHAnsi"/>
          <w:sz w:val="16"/>
          <w:szCs w:val="16"/>
        </w:rPr>
        <w:t xml:space="preserve">(2007). </w:t>
      </w:r>
      <w:r w:rsidR="00FD77BB" w:rsidRPr="00776E69">
        <w:rPr>
          <w:rFonts w:cstheme="minorHAnsi"/>
          <w:sz w:val="16"/>
          <w:szCs w:val="16"/>
        </w:rPr>
        <w:t xml:space="preserve">Prenatal </w:t>
      </w:r>
      <w:hyperlink r:id="rId22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programming</w:t>
        </w:r>
      </w:hyperlink>
      <w:r w:rsidR="00FD77BB" w:rsidRPr="00776E69">
        <w:rPr>
          <w:rFonts w:cstheme="minorHAnsi"/>
          <w:sz w:val="16"/>
          <w:szCs w:val="16"/>
        </w:rPr>
        <w:t xml:space="preserve"> of childhood overweight and obesity.</w:t>
      </w:r>
      <w:proofErr w:type="gramEnd"/>
      <w:r w:rsidR="00FD77BB" w:rsidRPr="00776E69">
        <w:rPr>
          <w:rFonts w:cstheme="minorHAnsi"/>
          <w:sz w:val="16"/>
          <w:szCs w:val="16"/>
        </w:rPr>
        <w:t xml:space="preserve"> </w:t>
      </w:r>
      <w:hyperlink r:id="rId23" w:tooltip="Maternal and child health journal." w:history="1"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Matern</w:t>
        </w:r>
        <w:r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al</w:t>
        </w:r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 Child Health J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.</w:t>
        </w:r>
      </w:hyperlink>
      <w:r w:rsidR="00FD77BB">
        <w:rPr>
          <w:rFonts w:cstheme="minorHAnsi"/>
          <w:sz w:val="16"/>
          <w:szCs w:val="16"/>
        </w:rPr>
        <w:t xml:space="preserve"> </w:t>
      </w:r>
      <w:r w:rsidR="00FD77BB" w:rsidRPr="00776E69">
        <w:rPr>
          <w:rFonts w:cstheme="minorHAnsi"/>
          <w:sz w:val="16"/>
          <w:szCs w:val="16"/>
        </w:rPr>
        <w:t>11(5):461-73</w:t>
      </w:r>
      <w:r w:rsidR="00FD77BB">
        <w:rPr>
          <w:rFonts w:cstheme="minorHAnsi"/>
          <w:sz w:val="16"/>
          <w:szCs w:val="16"/>
        </w:rPr>
        <w:t>.</w:t>
      </w:r>
    </w:p>
    <w:p w:rsidR="00FD77BB" w:rsidRPr="00776E69" w:rsidRDefault="00F82844" w:rsidP="00FD77BB">
      <w:pPr>
        <w:spacing w:line="240" w:lineRule="auto"/>
        <w:rPr>
          <w:rFonts w:cstheme="minorHAnsi"/>
          <w:sz w:val="16"/>
          <w:szCs w:val="16"/>
        </w:rPr>
      </w:pPr>
      <w:hyperlink r:id="rId24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Lu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>, MC;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&amp; </w:t>
        </w:r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Halfon</w:t>
        </w:r>
        <w:proofErr w:type="spellEnd"/>
        <w:proofErr w:type="gramStart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, 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N</w:t>
        </w:r>
        <w:proofErr w:type="gram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. 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(2003). </w:t>
        </w:r>
        <w:proofErr w:type="gram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Racial</w:t>
        </w:r>
        <w:proofErr w:type="gram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and ethnic d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isparities in birth outcomes: a 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life-course perspective. </w:t>
        </w:r>
        <w:r w:rsidR="00FD77BB" w:rsidRPr="00FD77BB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Matern</w:t>
        </w:r>
        <w:r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al</w:t>
        </w:r>
        <w:r w:rsidR="00FD77BB" w:rsidRPr="00FD77BB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 Child Health J. 7(1)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:13-30. </w:t>
        </w:r>
      </w:hyperlink>
    </w:p>
    <w:p w:rsidR="00FD77BB" w:rsidRDefault="00F82844" w:rsidP="00FD77BB">
      <w:pPr>
        <w:spacing w:line="240" w:lineRule="auto"/>
        <w:rPr>
          <w:rFonts w:cstheme="minorHAnsi"/>
          <w:sz w:val="16"/>
          <w:szCs w:val="16"/>
        </w:rPr>
      </w:pPr>
      <w:hyperlink r:id="rId25" w:history="1">
        <w:proofErr w:type="gram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Lu MC</w:t>
        </w:r>
      </w:hyperlink>
      <w:r w:rsidR="00FD77BB" w:rsidRPr="00776E69">
        <w:rPr>
          <w:rFonts w:cstheme="minorHAnsi"/>
          <w:sz w:val="16"/>
          <w:szCs w:val="16"/>
        </w:rPr>
        <w:t xml:space="preserve">, </w:t>
      </w:r>
      <w:hyperlink r:id="rId26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Prentice J</w:t>
        </w:r>
      </w:hyperlink>
      <w:r w:rsidR="00FD77BB" w:rsidRPr="00776E69">
        <w:rPr>
          <w:rFonts w:cstheme="minorHAnsi"/>
          <w:sz w:val="16"/>
          <w:szCs w:val="16"/>
        </w:rPr>
        <w:t xml:space="preserve">, </w:t>
      </w:r>
      <w:hyperlink r:id="rId27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Yu SM</w:t>
        </w:r>
      </w:hyperlink>
      <w:r w:rsidR="00FD77BB" w:rsidRPr="00776E69">
        <w:rPr>
          <w:rFonts w:cstheme="minorHAnsi"/>
          <w:sz w:val="16"/>
          <w:szCs w:val="16"/>
        </w:rPr>
        <w:t xml:space="preserve">, </w:t>
      </w:r>
      <w:hyperlink r:id="rId28" w:history="1"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Inkelas</w:t>
        </w:r>
        <w:proofErr w:type="spell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M</w:t>
        </w:r>
      </w:hyperlink>
      <w:r w:rsidR="00FD77BB" w:rsidRPr="00776E69">
        <w:rPr>
          <w:rFonts w:cstheme="minorHAnsi"/>
          <w:sz w:val="16"/>
          <w:szCs w:val="16"/>
        </w:rPr>
        <w:t xml:space="preserve">, </w:t>
      </w:r>
      <w:hyperlink r:id="rId29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Lange LO</w:t>
        </w:r>
      </w:hyperlink>
      <w:r w:rsidR="00FD77BB" w:rsidRPr="00776E69">
        <w:rPr>
          <w:rFonts w:cstheme="minorHAnsi"/>
          <w:sz w:val="16"/>
          <w:szCs w:val="16"/>
        </w:rPr>
        <w:t xml:space="preserve">, </w:t>
      </w:r>
      <w:hyperlink r:id="rId30" w:history="1"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Halfon</w:t>
        </w:r>
        <w:proofErr w:type="spell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N</w:t>
        </w:r>
      </w:hyperlink>
      <w:r w:rsidR="00FD77BB" w:rsidRPr="00776E69">
        <w:rPr>
          <w:rFonts w:cstheme="minorHAnsi"/>
          <w:sz w:val="16"/>
          <w:szCs w:val="16"/>
        </w:rPr>
        <w:t>.</w:t>
      </w:r>
      <w:proofErr w:type="gramEnd"/>
      <w:r w:rsidR="00FD77BB">
        <w:rPr>
          <w:rFonts w:cstheme="minorHAnsi"/>
          <w:sz w:val="16"/>
          <w:szCs w:val="16"/>
        </w:rPr>
        <w:t xml:space="preserve"> (2003).</w:t>
      </w:r>
      <w:r w:rsidR="00FD77BB" w:rsidRPr="00776E69">
        <w:rPr>
          <w:rFonts w:cstheme="minorHAnsi"/>
          <w:sz w:val="16"/>
          <w:szCs w:val="16"/>
        </w:rPr>
        <w:t xml:space="preserve"> Childbirth education classes: </w:t>
      </w:r>
      <w:proofErr w:type="spellStart"/>
      <w:r w:rsidR="00FD77BB" w:rsidRPr="00776E69">
        <w:rPr>
          <w:rFonts w:cstheme="minorHAnsi"/>
          <w:sz w:val="16"/>
          <w:szCs w:val="16"/>
        </w:rPr>
        <w:t>sociodemographic</w:t>
      </w:r>
      <w:proofErr w:type="spellEnd"/>
      <w:r w:rsidR="00FD77BB" w:rsidRPr="00776E69">
        <w:rPr>
          <w:rFonts w:cstheme="minorHAnsi"/>
          <w:sz w:val="16"/>
          <w:szCs w:val="16"/>
        </w:rPr>
        <w:t xml:space="preserve"> disparities in attendance and the association of attendance with breastfeeding initiation. </w:t>
      </w:r>
      <w:hyperlink r:id="rId31" w:tooltip="Maternal and child health journal." w:history="1">
        <w:proofErr w:type="spellStart"/>
        <w:r w:rsidR="00FD77BB" w:rsidRPr="007B059E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Matern</w:t>
        </w:r>
        <w:proofErr w:type="spellEnd"/>
        <w:r w:rsidR="00FD77BB" w:rsidRPr="007B059E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 Child Health J.</w:t>
        </w:r>
      </w:hyperlink>
      <w:r w:rsidR="00FD77BB">
        <w:rPr>
          <w:rFonts w:cstheme="minorHAnsi"/>
          <w:i/>
          <w:sz w:val="16"/>
          <w:szCs w:val="16"/>
        </w:rPr>
        <w:t xml:space="preserve"> </w:t>
      </w:r>
      <w:r w:rsidR="00FD77BB" w:rsidRPr="00776E69">
        <w:rPr>
          <w:rFonts w:cstheme="minorHAnsi"/>
          <w:sz w:val="16"/>
          <w:szCs w:val="16"/>
        </w:rPr>
        <w:t xml:space="preserve">7(2):87-93. </w:t>
      </w:r>
    </w:p>
    <w:p w:rsidR="00FD77BB" w:rsidRPr="00776E69" w:rsidRDefault="00F82844" w:rsidP="00FD77BB">
      <w:pPr>
        <w:spacing w:line="240" w:lineRule="auto"/>
        <w:rPr>
          <w:rFonts w:cstheme="minorHAnsi"/>
          <w:sz w:val="16"/>
          <w:szCs w:val="16"/>
        </w:rPr>
      </w:pPr>
      <w:hyperlink r:id="rId32" w:history="1"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Prentice JC, Lu MC, Lange L, </w:t>
        </w:r>
        <w:proofErr w:type="spell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Halfon</w:t>
        </w:r>
        <w:proofErr w:type="spell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N. 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(2002). </w:t>
        </w:r>
        <w:proofErr w:type="gramStart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T</w:t>
        </w:r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>he</w:t>
        </w:r>
        <w:proofErr w:type="gramEnd"/>
        <w:r w:rsidR="00FD77BB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association between reported </w:t>
        </w:r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childhood sexual abuse and breastfeeding initiation.</w:t>
        </w:r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 </w:t>
        </w:r>
        <w:proofErr w:type="gramStart"/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 xml:space="preserve">J Hum </w:t>
        </w:r>
        <w:proofErr w:type="spellStart"/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Lact</w:t>
        </w:r>
        <w:proofErr w:type="spellEnd"/>
        <w:r w:rsidR="00FD77BB" w:rsidRPr="00776E69">
          <w:rPr>
            <w:rStyle w:val="Hyperlink"/>
            <w:rFonts w:cstheme="minorHAnsi"/>
            <w:i/>
            <w:color w:val="auto"/>
            <w:sz w:val="16"/>
            <w:szCs w:val="16"/>
            <w:u w:val="none"/>
          </w:rPr>
          <w:t>.</w:t>
        </w:r>
        <w:proofErr w:type="gramEnd"/>
        <w:r w:rsidR="00FD77BB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 xml:space="preserve"> (3):219-26. </w:t>
        </w:r>
      </w:hyperlink>
    </w:p>
    <w:p w:rsidR="007B059E" w:rsidRPr="00776E69" w:rsidRDefault="007B059E" w:rsidP="007B059E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Full text Articles Available: </w:t>
      </w:r>
    </w:p>
    <w:p w:rsidR="007B059E" w:rsidRPr="00776E69" w:rsidRDefault="0058048C" w:rsidP="007B059E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Lu, MC. (2006). </w:t>
      </w:r>
      <w:proofErr w:type="gramStart"/>
      <w:r w:rsidR="007B059E" w:rsidRPr="00776E69">
        <w:rPr>
          <w:rFonts w:cstheme="minorHAnsi"/>
          <w:sz w:val="16"/>
          <w:szCs w:val="16"/>
        </w:rPr>
        <w:t>Recommendations for Preconception Care</w:t>
      </w:r>
      <w:r>
        <w:rPr>
          <w:rFonts w:cstheme="minorHAnsi"/>
          <w:sz w:val="16"/>
          <w:szCs w:val="16"/>
        </w:rPr>
        <w:t>.</w:t>
      </w:r>
      <w:proofErr w:type="gramEnd"/>
      <w:r>
        <w:rPr>
          <w:rFonts w:cstheme="minorHAnsi"/>
          <w:sz w:val="16"/>
          <w:szCs w:val="16"/>
        </w:rPr>
        <w:t xml:space="preserve"> </w:t>
      </w:r>
      <w:r w:rsidR="007B059E" w:rsidRPr="00776E69">
        <w:rPr>
          <w:rFonts w:cstheme="minorHAnsi"/>
          <w:sz w:val="16"/>
          <w:szCs w:val="16"/>
        </w:rPr>
        <w:t xml:space="preserve"> </w:t>
      </w:r>
      <w:r w:rsidR="007B059E" w:rsidRPr="0058048C">
        <w:rPr>
          <w:rFonts w:cstheme="minorHAnsi"/>
          <w:i/>
          <w:sz w:val="16"/>
          <w:szCs w:val="16"/>
        </w:rPr>
        <w:t>Matern</w:t>
      </w:r>
      <w:r w:rsidR="00F82844">
        <w:rPr>
          <w:rFonts w:cstheme="minorHAnsi"/>
          <w:i/>
          <w:sz w:val="16"/>
          <w:szCs w:val="16"/>
        </w:rPr>
        <w:t>al</w:t>
      </w:r>
      <w:r w:rsidR="007B059E" w:rsidRPr="0058048C">
        <w:rPr>
          <w:rFonts w:cstheme="minorHAnsi"/>
          <w:i/>
          <w:sz w:val="16"/>
          <w:szCs w:val="16"/>
        </w:rPr>
        <w:t xml:space="preserve"> Child Health </w:t>
      </w:r>
      <w:proofErr w:type="gramStart"/>
      <w:r w:rsidR="007B059E" w:rsidRPr="0058048C">
        <w:rPr>
          <w:rFonts w:cstheme="minorHAnsi"/>
          <w:i/>
          <w:sz w:val="16"/>
          <w:szCs w:val="16"/>
        </w:rPr>
        <w:t>J.</w:t>
      </w:r>
      <w:r w:rsidR="007B059E" w:rsidRPr="00776E69">
        <w:rPr>
          <w:rFonts w:cstheme="minorHAnsi"/>
          <w:sz w:val="16"/>
          <w:szCs w:val="16"/>
        </w:rPr>
        <w:t>10(</w:t>
      </w:r>
      <w:proofErr w:type="spellStart"/>
      <w:proofErr w:type="gramEnd"/>
      <w:r w:rsidR="007B059E" w:rsidRPr="00776E69">
        <w:rPr>
          <w:rFonts w:cstheme="minorHAnsi"/>
          <w:sz w:val="16"/>
          <w:szCs w:val="16"/>
        </w:rPr>
        <w:t>Suppl</w:t>
      </w:r>
      <w:proofErr w:type="spellEnd"/>
      <w:r w:rsidR="007B059E" w:rsidRPr="00776E69">
        <w:rPr>
          <w:rFonts w:cstheme="minorHAnsi"/>
          <w:sz w:val="16"/>
          <w:szCs w:val="16"/>
        </w:rPr>
        <w:t xml:space="preserve"> 1): 107–122. </w:t>
      </w:r>
      <w:hyperlink r:id="rId33" w:history="1">
        <w:r w:rsidR="007B059E"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http://www.aafp.org/afp/2007/0801/p397.html</w:t>
        </w:r>
      </w:hyperlink>
      <w:r w:rsidR="007B059E" w:rsidRPr="00776E69">
        <w:rPr>
          <w:rFonts w:cstheme="minorHAnsi"/>
          <w:sz w:val="16"/>
          <w:szCs w:val="16"/>
        </w:rPr>
        <w:t xml:space="preserve">  </w:t>
      </w:r>
    </w:p>
    <w:p w:rsidR="007B059E" w:rsidRPr="00776E69" w:rsidRDefault="007B059E" w:rsidP="007B059E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t xml:space="preserve">Lu MC, </w:t>
      </w:r>
      <w:proofErr w:type="spellStart"/>
      <w:r w:rsidRPr="00776E69">
        <w:rPr>
          <w:rFonts w:cstheme="minorHAnsi"/>
          <w:sz w:val="16"/>
          <w:szCs w:val="16"/>
        </w:rPr>
        <w:t>Kotelchuck</w:t>
      </w:r>
      <w:proofErr w:type="spellEnd"/>
      <w:r w:rsidRPr="00776E69">
        <w:rPr>
          <w:rFonts w:cstheme="minorHAnsi"/>
          <w:sz w:val="16"/>
          <w:szCs w:val="16"/>
        </w:rPr>
        <w:t xml:space="preserve"> M, </w:t>
      </w:r>
      <w:proofErr w:type="spellStart"/>
      <w:r w:rsidRPr="00776E69">
        <w:rPr>
          <w:rFonts w:cstheme="minorHAnsi"/>
          <w:sz w:val="16"/>
          <w:szCs w:val="16"/>
        </w:rPr>
        <w:t>Culhane</w:t>
      </w:r>
      <w:proofErr w:type="spellEnd"/>
      <w:r w:rsidRPr="00776E69">
        <w:rPr>
          <w:rFonts w:cstheme="minorHAnsi"/>
          <w:sz w:val="16"/>
          <w:szCs w:val="16"/>
        </w:rPr>
        <w:t xml:space="preserve"> JF, </w:t>
      </w:r>
      <w:proofErr w:type="spellStart"/>
      <w:r w:rsidRPr="00776E69">
        <w:rPr>
          <w:rFonts w:cstheme="minorHAnsi"/>
          <w:sz w:val="16"/>
          <w:szCs w:val="16"/>
        </w:rPr>
        <w:t>Hobel</w:t>
      </w:r>
      <w:proofErr w:type="spellEnd"/>
      <w:r w:rsidRPr="00776E69">
        <w:rPr>
          <w:rFonts w:cstheme="minorHAnsi"/>
          <w:sz w:val="16"/>
          <w:szCs w:val="16"/>
        </w:rPr>
        <w:t xml:space="preserve"> CJ, </w:t>
      </w:r>
      <w:proofErr w:type="spellStart"/>
      <w:r w:rsidRPr="00776E69">
        <w:rPr>
          <w:rFonts w:cstheme="minorHAnsi"/>
          <w:sz w:val="16"/>
          <w:szCs w:val="16"/>
        </w:rPr>
        <w:t>Klerman</w:t>
      </w:r>
      <w:proofErr w:type="spellEnd"/>
      <w:r w:rsidRPr="00776E69">
        <w:rPr>
          <w:rFonts w:cstheme="minorHAnsi"/>
          <w:sz w:val="16"/>
          <w:szCs w:val="16"/>
        </w:rPr>
        <w:t xml:space="preserve"> LV, Thorp JM Jr. </w:t>
      </w:r>
      <w:r w:rsidR="0058048C" w:rsidRPr="00776E69">
        <w:rPr>
          <w:rFonts w:cstheme="minorHAnsi"/>
          <w:sz w:val="16"/>
          <w:szCs w:val="16"/>
        </w:rPr>
        <w:t xml:space="preserve">Preconception </w:t>
      </w:r>
      <w:r w:rsidR="0058048C">
        <w:rPr>
          <w:rFonts w:cstheme="minorHAnsi"/>
          <w:sz w:val="16"/>
          <w:szCs w:val="16"/>
        </w:rPr>
        <w:t xml:space="preserve">care between pregnancies: The content of </w:t>
      </w:r>
      <w:proofErr w:type="spellStart"/>
      <w:r w:rsidR="0058048C">
        <w:rPr>
          <w:rFonts w:cstheme="minorHAnsi"/>
          <w:sz w:val="16"/>
          <w:szCs w:val="16"/>
        </w:rPr>
        <w:t>internatal</w:t>
      </w:r>
      <w:proofErr w:type="spellEnd"/>
      <w:r w:rsidR="0058048C">
        <w:rPr>
          <w:rFonts w:cstheme="minorHAnsi"/>
          <w:sz w:val="16"/>
          <w:szCs w:val="16"/>
        </w:rPr>
        <w:t xml:space="preserve"> c</w:t>
      </w:r>
      <w:r w:rsidR="0058048C" w:rsidRPr="00776E69">
        <w:rPr>
          <w:rFonts w:cstheme="minorHAnsi"/>
          <w:sz w:val="16"/>
          <w:szCs w:val="16"/>
        </w:rPr>
        <w:t>are</w:t>
      </w:r>
      <w:r w:rsidR="0058048C">
        <w:rPr>
          <w:rFonts w:cstheme="minorHAnsi"/>
          <w:sz w:val="16"/>
          <w:szCs w:val="16"/>
        </w:rPr>
        <w:t xml:space="preserve">. </w:t>
      </w:r>
      <w:r w:rsidRPr="0058048C">
        <w:rPr>
          <w:rFonts w:cstheme="minorHAnsi"/>
          <w:i/>
          <w:sz w:val="16"/>
          <w:szCs w:val="16"/>
        </w:rPr>
        <w:t>Matern</w:t>
      </w:r>
      <w:r w:rsidR="00F82844">
        <w:rPr>
          <w:rFonts w:cstheme="minorHAnsi"/>
          <w:i/>
          <w:sz w:val="16"/>
          <w:szCs w:val="16"/>
        </w:rPr>
        <w:t>al</w:t>
      </w:r>
      <w:r w:rsidRPr="0058048C">
        <w:rPr>
          <w:rFonts w:cstheme="minorHAnsi"/>
          <w:i/>
          <w:sz w:val="16"/>
          <w:szCs w:val="16"/>
        </w:rPr>
        <w:t xml:space="preserve"> Child Health J. 10(5</w:t>
      </w:r>
      <w:r w:rsidRPr="00776E69">
        <w:rPr>
          <w:rFonts w:cstheme="minorHAnsi"/>
          <w:sz w:val="16"/>
          <w:szCs w:val="16"/>
        </w:rPr>
        <w:t xml:space="preserve"> </w:t>
      </w:r>
      <w:proofErr w:type="spellStart"/>
      <w:r w:rsidRPr="00776E69">
        <w:rPr>
          <w:rFonts w:cstheme="minorHAnsi"/>
          <w:sz w:val="16"/>
          <w:szCs w:val="16"/>
        </w:rPr>
        <w:t>Suppl</w:t>
      </w:r>
      <w:proofErr w:type="spellEnd"/>
      <w:r w:rsidRPr="00776E69">
        <w:rPr>
          <w:rFonts w:cstheme="minorHAnsi"/>
          <w:sz w:val="16"/>
          <w:szCs w:val="16"/>
        </w:rPr>
        <w:t xml:space="preserve">):S107-22. </w:t>
      </w:r>
      <w:hyperlink r:id="rId34" w:history="1">
        <w:r w:rsidRPr="00776E69">
          <w:rPr>
            <w:rStyle w:val="Hyperlink"/>
            <w:rFonts w:cstheme="minorHAnsi"/>
            <w:color w:val="auto"/>
            <w:sz w:val="16"/>
            <w:szCs w:val="16"/>
            <w:u w:val="none"/>
          </w:rPr>
          <w:t>http://www.ncbi.nlm.nih.gov/pmc/articles/PMC1592148/?tool=pubmed</w:t>
        </w:r>
      </w:hyperlink>
      <w:r w:rsidRPr="00776E69">
        <w:rPr>
          <w:rFonts w:cstheme="minorHAnsi"/>
          <w:sz w:val="16"/>
          <w:szCs w:val="16"/>
        </w:rPr>
        <w:t xml:space="preserve"> </w:t>
      </w:r>
    </w:p>
    <w:p w:rsidR="00F82844" w:rsidRPr="00F82844" w:rsidRDefault="0058048C" w:rsidP="00F82844">
      <w:pPr>
        <w:spacing w:line="240" w:lineRule="auto"/>
        <w:rPr>
          <w:rFonts w:cstheme="minorHAnsi"/>
          <w:sz w:val="16"/>
          <w:szCs w:val="16"/>
        </w:rPr>
      </w:pPr>
      <w:r w:rsidRPr="00776E69">
        <w:rPr>
          <w:rFonts w:cstheme="minorHAnsi"/>
          <w:sz w:val="16"/>
          <w:szCs w:val="16"/>
        </w:rPr>
        <w:lastRenderedPageBreak/>
        <w:t xml:space="preserve">Handout on preconception care: </w:t>
      </w:r>
      <w:hyperlink r:id="rId35" w:history="1">
        <w:r w:rsidR="00F82844" w:rsidRPr="00AA4847">
          <w:rPr>
            <w:rStyle w:val="Hyperlink"/>
            <w:rFonts w:cstheme="minorHAnsi"/>
            <w:sz w:val="16"/>
            <w:szCs w:val="16"/>
          </w:rPr>
          <w:t>http://familydoctor.org/online/famdocen/home/women/pregnancy/basics/076.html</w:t>
        </w:r>
      </w:hyperlink>
      <w:r w:rsidR="00F82844">
        <w:rPr>
          <w:rFonts w:cstheme="minorHAnsi"/>
          <w:sz w:val="16"/>
          <w:szCs w:val="16"/>
        </w:rPr>
        <w:br/>
      </w:r>
      <w:r w:rsidR="00F82844">
        <w:rPr>
          <w:rFonts w:cstheme="minorHAnsi"/>
          <w:sz w:val="16"/>
          <w:szCs w:val="16"/>
        </w:rPr>
        <w:br/>
      </w:r>
      <w:r w:rsidR="00F82844" w:rsidRPr="00F82844">
        <w:rPr>
          <w:rFonts w:cstheme="minorHAnsi"/>
          <w:b/>
          <w:sz w:val="16"/>
          <w:szCs w:val="16"/>
        </w:rPr>
        <w:t>Publications from Dr. David Barker (Barker Hypothesis/epigenetics</w:t>
      </w:r>
      <w:proofErr w:type="gramStart"/>
      <w:r w:rsidR="00F82844" w:rsidRPr="00F82844">
        <w:rPr>
          <w:rFonts w:cstheme="minorHAnsi"/>
          <w:b/>
          <w:sz w:val="16"/>
          <w:szCs w:val="16"/>
        </w:rPr>
        <w:t>)</w:t>
      </w:r>
      <w:proofErr w:type="gramEnd"/>
      <w:r w:rsidR="00F82844">
        <w:rPr>
          <w:rFonts w:cstheme="minorHAnsi"/>
          <w:sz w:val="16"/>
          <w:szCs w:val="16"/>
        </w:rPr>
        <w:br/>
      </w:r>
      <w:r w:rsidR="00F82844">
        <w:rPr>
          <w:rFonts w:cstheme="minorHAnsi"/>
          <w:sz w:val="16"/>
          <w:szCs w:val="16"/>
        </w:rPr>
        <w:br/>
        <w:t xml:space="preserve">1. </w:t>
      </w:r>
      <w:hyperlink r:id="rId36" w:tooltip="Maternal and child health journal." w:history="1">
        <w:r w:rsidR="00F82844" w:rsidRPr="00F82844">
          <w:rPr>
            <w:rStyle w:val="Hyperlink"/>
            <w:rFonts w:cstheme="minorHAnsi"/>
            <w:sz w:val="16"/>
            <w:szCs w:val="16"/>
          </w:rPr>
          <w:t>Matern</w:t>
        </w:r>
        <w:r w:rsidR="00F82844">
          <w:rPr>
            <w:rStyle w:val="Hyperlink"/>
            <w:rFonts w:cstheme="minorHAnsi"/>
            <w:sz w:val="16"/>
            <w:szCs w:val="16"/>
          </w:rPr>
          <w:t>al</w:t>
        </w:r>
        <w:r w:rsidR="00F82844" w:rsidRPr="00F82844">
          <w:rPr>
            <w:rStyle w:val="Hyperlink"/>
            <w:rFonts w:cstheme="minorHAnsi"/>
            <w:sz w:val="16"/>
            <w:szCs w:val="16"/>
          </w:rPr>
          <w:t xml:space="preserve"> Child Health J.</w:t>
        </w:r>
      </w:hyperlink>
      <w:r w:rsidR="00F82844" w:rsidRPr="00F82844">
        <w:rPr>
          <w:rFonts w:cstheme="minorHAnsi"/>
          <w:sz w:val="16"/>
          <w:szCs w:val="16"/>
        </w:rPr>
        <w:t xml:space="preserve"> 2007 Sep</w:t>
      </w:r>
      <w:proofErr w:type="gramStart"/>
      <w:r w:rsidR="00F82844" w:rsidRPr="00F82844">
        <w:rPr>
          <w:rFonts w:cstheme="minorHAnsi"/>
          <w:sz w:val="16"/>
          <w:szCs w:val="16"/>
        </w:rPr>
        <w:t>;11</w:t>
      </w:r>
      <w:proofErr w:type="gramEnd"/>
      <w:r w:rsidR="00F82844" w:rsidRPr="00F82844">
        <w:rPr>
          <w:rFonts w:cstheme="minorHAnsi"/>
          <w:sz w:val="16"/>
          <w:szCs w:val="16"/>
        </w:rPr>
        <w:t xml:space="preserve">(5):461-73. </w:t>
      </w:r>
      <w:proofErr w:type="spellStart"/>
      <w:r w:rsidR="00F82844" w:rsidRPr="00F82844">
        <w:rPr>
          <w:rFonts w:cstheme="minorHAnsi"/>
          <w:sz w:val="16"/>
          <w:szCs w:val="16"/>
        </w:rPr>
        <w:t>Epub</w:t>
      </w:r>
      <w:proofErr w:type="spellEnd"/>
      <w:r w:rsidR="00F82844" w:rsidRPr="00F82844">
        <w:rPr>
          <w:rFonts w:cstheme="minorHAnsi"/>
          <w:sz w:val="16"/>
          <w:szCs w:val="16"/>
        </w:rPr>
        <w:t xml:space="preserve"> 2006 Sep 28.</w:t>
      </w:r>
      <w:r w:rsidR="00F82844">
        <w:rPr>
          <w:rFonts w:cstheme="minorHAnsi"/>
          <w:sz w:val="16"/>
          <w:szCs w:val="16"/>
        </w:rPr>
        <w:t xml:space="preserve"> </w:t>
      </w:r>
      <w:proofErr w:type="gramStart"/>
      <w:r w:rsidR="00F82844" w:rsidRPr="00F82844">
        <w:rPr>
          <w:rFonts w:cstheme="minorHAnsi"/>
          <w:b/>
          <w:bCs/>
          <w:sz w:val="16"/>
          <w:szCs w:val="16"/>
        </w:rPr>
        <w:t>Prenatal programming of childhood overweight and obesity.</w:t>
      </w:r>
      <w:proofErr w:type="gramEnd"/>
    </w:p>
    <w:p w:rsidR="00F82844" w:rsidRPr="00F82844" w:rsidRDefault="00F82844" w:rsidP="00F82844">
      <w:pPr>
        <w:spacing w:line="240" w:lineRule="auto"/>
        <w:rPr>
          <w:rFonts w:cstheme="minorHAnsi"/>
          <w:sz w:val="16"/>
          <w:szCs w:val="16"/>
        </w:rPr>
      </w:pPr>
      <w:hyperlink r:id="rId37" w:history="1">
        <w:r w:rsidRPr="00F82844">
          <w:rPr>
            <w:rStyle w:val="Hyperlink"/>
            <w:rFonts w:cstheme="minorHAnsi"/>
            <w:sz w:val="16"/>
            <w:szCs w:val="16"/>
          </w:rPr>
          <w:t>Huang JS</w:t>
        </w:r>
      </w:hyperlink>
      <w:r w:rsidRPr="00F82844">
        <w:rPr>
          <w:rFonts w:cstheme="minorHAnsi"/>
          <w:sz w:val="16"/>
          <w:szCs w:val="16"/>
        </w:rPr>
        <w:t xml:space="preserve">, </w:t>
      </w:r>
      <w:hyperlink r:id="rId38" w:history="1">
        <w:r w:rsidRPr="00F82844">
          <w:rPr>
            <w:rStyle w:val="Hyperlink"/>
            <w:rFonts w:cstheme="minorHAnsi"/>
            <w:sz w:val="16"/>
            <w:szCs w:val="16"/>
          </w:rPr>
          <w:t>Lee TA</w:t>
        </w:r>
      </w:hyperlink>
      <w:r w:rsidRPr="00F82844">
        <w:rPr>
          <w:rFonts w:cstheme="minorHAnsi"/>
          <w:sz w:val="16"/>
          <w:szCs w:val="16"/>
        </w:rPr>
        <w:t xml:space="preserve">, </w:t>
      </w:r>
      <w:hyperlink r:id="rId39" w:history="1">
        <w:r w:rsidRPr="00F82844">
          <w:rPr>
            <w:rStyle w:val="Hyperlink"/>
            <w:rFonts w:cstheme="minorHAnsi"/>
            <w:sz w:val="16"/>
            <w:szCs w:val="16"/>
          </w:rPr>
          <w:t>Lu MC</w:t>
        </w:r>
      </w:hyperlink>
      <w:r w:rsidRPr="00F82844">
        <w:rPr>
          <w:rFonts w:cstheme="minorHAnsi"/>
          <w:sz w:val="16"/>
          <w:szCs w:val="16"/>
        </w:rPr>
        <w:t xml:space="preserve">. </w:t>
      </w:r>
    </w:p>
    <w:p w:rsidR="00F82844" w:rsidRPr="00F82844" w:rsidRDefault="00F82844" w:rsidP="00F82844">
      <w:pPr>
        <w:spacing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2. </w:t>
      </w:r>
      <w:r w:rsidRPr="00F82844">
        <w:rPr>
          <w:rFonts w:cstheme="minorHAnsi"/>
          <w:b/>
          <w:bCs/>
          <w:sz w:val="16"/>
          <w:szCs w:val="16"/>
        </w:rPr>
        <w:t>Mothers, Babies and Health in Later Life</w:t>
      </w:r>
    </w:p>
    <w:p w:rsidR="00F82844" w:rsidRPr="00F82844" w:rsidRDefault="00F82844" w:rsidP="00F82844">
      <w:pPr>
        <w:spacing w:line="240" w:lineRule="auto"/>
        <w:rPr>
          <w:rFonts w:cstheme="minorHAnsi"/>
          <w:sz w:val="16"/>
          <w:szCs w:val="16"/>
        </w:rPr>
      </w:pPr>
      <w:r w:rsidRPr="00F82844">
        <w:rPr>
          <w:rFonts w:cstheme="minorHAnsi"/>
          <w:sz w:val="16"/>
          <w:szCs w:val="16"/>
        </w:rPr>
        <w:t>Barker DJP</w:t>
      </w:r>
      <w:r w:rsidRPr="00F82844">
        <w:rPr>
          <w:rFonts w:cstheme="minorHAnsi"/>
          <w:sz w:val="16"/>
          <w:szCs w:val="16"/>
        </w:rPr>
        <w:br/>
        <w:t>Churchill Livingstone</w:t>
      </w:r>
      <w:r w:rsidRPr="00F82844">
        <w:rPr>
          <w:rFonts w:cstheme="minorHAnsi"/>
          <w:sz w:val="16"/>
          <w:szCs w:val="16"/>
        </w:rPr>
        <w:br/>
        <w:t>1st Edition 1994, 2nd edition 1998</w:t>
      </w:r>
    </w:p>
    <w:p w:rsidR="00F82844" w:rsidRPr="00F82844" w:rsidRDefault="00F82844" w:rsidP="00F82844">
      <w:pPr>
        <w:spacing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  <w:r w:rsidRPr="00F82844">
        <w:rPr>
          <w:rFonts w:cstheme="minorHAnsi"/>
          <w:sz w:val="16"/>
          <w:szCs w:val="16"/>
        </w:rPr>
        <w:t xml:space="preserve">. </w:t>
      </w:r>
      <w:r w:rsidRPr="00F82844">
        <w:rPr>
          <w:rFonts w:cstheme="minorHAnsi"/>
          <w:b/>
          <w:bCs/>
          <w:sz w:val="16"/>
          <w:szCs w:val="16"/>
        </w:rPr>
        <w:t>Influences on Development and Disease in Later Life</w:t>
      </w:r>
    </w:p>
    <w:p w:rsidR="00F82844" w:rsidRPr="00F82844" w:rsidRDefault="00F82844" w:rsidP="00F82844">
      <w:pPr>
        <w:spacing w:line="240" w:lineRule="auto"/>
        <w:rPr>
          <w:rFonts w:cstheme="minorHAnsi"/>
          <w:sz w:val="16"/>
          <w:szCs w:val="16"/>
        </w:rPr>
      </w:pPr>
      <w:r w:rsidRPr="00F82844">
        <w:rPr>
          <w:rFonts w:cstheme="minorHAnsi"/>
          <w:sz w:val="16"/>
          <w:szCs w:val="16"/>
        </w:rPr>
        <w:t>Edited by Barker DJP</w:t>
      </w:r>
      <w:r w:rsidRPr="00F82844">
        <w:rPr>
          <w:rFonts w:cstheme="minorHAnsi"/>
          <w:sz w:val="16"/>
          <w:szCs w:val="16"/>
        </w:rPr>
        <w:br/>
        <w:t>NIH Monograph Series</w:t>
      </w:r>
      <w:r w:rsidRPr="00F82844">
        <w:rPr>
          <w:rFonts w:cstheme="minorHAnsi"/>
          <w:sz w:val="16"/>
          <w:szCs w:val="16"/>
        </w:rPr>
        <w:br/>
        <w:t>Marcel Dekker</w:t>
      </w:r>
      <w:r w:rsidRPr="00F82844">
        <w:rPr>
          <w:rFonts w:cstheme="minorHAnsi"/>
          <w:sz w:val="16"/>
          <w:szCs w:val="16"/>
        </w:rPr>
        <w:br/>
        <w:t>2000</w:t>
      </w:r>
    </w:p>
    <w:p w:rsidR="00F82844" w:rsidRPr="00F82844" w:rsidRDefault="00F82844" w:rsidP="00F82844">
      <w:pPr>
        <w:spacing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4</w:t>
      </w:r>
      <w:r w:rsidRPr="00F82844">
        <w:rPr>
          <w:rFonts w:cstheme="minorHAnsi"/>
          <w:sz w:val="16"/>
          <w:szCs w:val="16"/>
        </w:rPr>
        <w:t xml:space="preserve">. </w:t>
      </w:r>
      <w:r w:rsidRPr="00F82844">
        <w:rPr>
          <w:rFonts w:cstheme="minorHAnsi"/>
          <w:b/>
          <w:bCs/>
          <w:sz w:val="16"/>
          <w:szCs w:val="16"/>
        </w:rPr>
        <w:t>Effects on infant birth weight and maternal body mass index in pregnancy on components of insulin resistance syndrome in China</w:t>
      </w:r>
    </w:p>
    <w:p w:rsidR="00F82844" w:rsidRPr="00F82844" w:rsidRDefault="00F82844" w:rsidP="00F82844">
      <w:pPr>
        <w:spacing w:line="240" w:lineRule="auto"/>
        <w:rPr>
          <w:rFonts w:cstheme="minorHAnsi"/>
          <w:sz w:val="16"/>
          <w:szCs w:val="16"/>
        </w:rPr>
      </w:pPr>
      <w:proofErr w:type="spellStart"/>
      <w:r w:rsidRPr="00F82844">
        <w:rPr>
          <w:rFonts w:cstheme="minorHAnsi"/>
          <w:sz w:val="16"/>
          <w:szCs w:val="16"/>
        </w:rPr>
        <w:t>Mi</w:t>
      </w:r>
      <w:proofErr w:type="spellEnd"/>
      <w:r w:rsidRPr="00F82844">
        <w:rPr>
          <w:rFonts w:cstheme="minorHAnsi"/>
          <w:sz w:val="16"/>
          <w:szCs w:val="16"/>
        </w:rPr>
        <w:t xml:space="preserve"> </w:t>
      </w:r>
      <w:proofErr w:type="spellStart"/>
      <w:r w:rsidRPr="00F82844">
        <w:rPr>
          <w:rFonts w:cstheme="minorHAnsi"/>
          <w:sz w:val="16"/>
          <w:szCs w:val="16"/>
        </w:rPr>
        <w:t>Jie</w:t>
      </w:r>
      <w:proofErr w:type="spellEnd"/>
      <w:r w:rsidRPr="00F82844">
        <w:rPr>
          <w:rFonts w:cstheme="minorHAnsi"/>
          <w:sz w:val="16"/>
          <w:szCs w:val="16"/>
        </w:rPr>
        <w:t>, Law C, Zhang K-L, Osmond C, Stein C, Barker DJP</w:t>
      </w:r>
      <w:r w:rsidRPr="00F82844">
        <w:rPr>
          <w:rFonts w:cstheme="minorHAnsi"/>
          <w:sz w:val="16"/>
          <w:szCs w:val="16"/>
        </w:rPr>
        <w:br/>
        <w:t>Ann Intern Med 2000;132:253-260.</w:t>
      </w:r>
    </w:p>
    <w:p w:rsidR="00F82844" w:rsidRPr="00F82844" w:rsidRDefault="00F82844" w:rsidP="00F82844">
      <w:pPr>
        <w:spacing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>5</w:t>
      </w:r>
      <w:r w:rsidRPr="00F82844">
        <w:rPr>
          <w:rFonts w:cstheme="minorHAnsi"/>
          <w:sz w:val="16"/>
          <w:szCs w:val="16"/>
        </w:rPr>
        <w:t xml:space="preserve">.  </w:t>
      </w:r>
      <w:r w:rsidRPr="00F82844">
        <w:rPr>
          <w:rFonts w:cstheme="minorHAnsi"/>
          <w:b/>
          <w:bCs/>
          <w:sz w:val="16"/>
          <w:szCs w:val="16"/>
        </w:rPr>
        <w:t>Fetal origins of adult disease: strength of effects and biological basis</w:t>
      </w:r>
    </w:p>
    <w:p w:rsidR="00F82844" w:rsidRPr="00F82844" w:rsidRDefault="00F82844" w:rsidP="00F82844">
      <w:pPr>
        <w:spacing w:line="240" w:lineRule="auto"/>
        <w:rPr>
          <w:rFonts w:cstheme="minorHAnsi"/>
          <w:sz w:val="16"/>
          <w:szCs w:val="16"/>
        </w:rPr>
      </w:pPr>
      <w:r w:rsidRPr="00F82844">
        <w:rPr>
          <w:rFonts w:cstheme="minorHAnsi"/>
          <w:sz w:val="16"/>
          <w:szCs w:val="16"/>
        </w:rPr>
        <w:t xml:space="preserve">Barker DJP, Eriksson JG, </w:t>
      </w:r>
      <w:proofErr w:type="spellStart"/>
      <w:r w:rsidRPr="00F82844">
        <w:rPr>
          <w:rFonts w:cstheme="minorHAnsi"/>
          <w:sz w:val="16"/>
          <w:szCs w:val="16"/>
        </w:rPr>
        <w:t>Forsen</w:t>
      </w:r>
      <w:proofErr w:type="spellEnd"/>
      <w:r w:rsidRPr="00F82844">
        <w:rPr>
          <w:rFonts w:cstheme="minorHAnsi"/>
          <w:sz w:val="16"/>
          <w:szCs w:val="16"/>
        </w:rPr>
        <w:t xml:space="preserve"> T, Osmond C</w:t>
      </w:r>
      <w:r w:rsidRPr="00F82844">
        <w:rPr>
          <w:rFonts w:cstheme="minorHAnsi"/>
          <w:sz w:val="16"/>
          <w:szCs w:val="16"/>
        </w:rPr>
        <w:br/>
      </w:r>
      <w:proofErr w:type="spellStart"/>
      <w:r w:rsidRPr="00F82844">
        <w:rPr>
          <w:rFonts w:cstheme="minorHAnsi"/>
          <w:sz w:val="16"/>
          <w:szCs w:val="16"/>
        </w:rPr>
        <w:t>Int</w:t>
      </w:r>
      <w:proofErr w:type="spellEnd"/>
      <w:r w:rsidRPr="00F82844">
        <w:rPr>
          <w:rFonts w:cstheme="minorHAnsi"/>
          <w:sz w:val="16"/>
          <w:szCs w:val="16"/>
        </w:rPr>
        <w:t xml:space="preserve"> Journal of Epidemiology 2002</w:t>
      </w:r>
      <w:proofErr w:type="gramStart"/>
      <w:r w:rsidRPr="00F82844">
        <w:rPr>
          <w:rFonts w:cstheme="minorHAnsi"/>
          <w:sz w:val="16"/>
          <w:szCs w:val="16"/>
        </w:rPr>
        <w:t>;31:1235</w:t>
      </w:r>
      <w:proofErr w:type="gramEnd"/>
      <w:r w:rsidRPr="00F82844">
        <w:rPr>
          <w:rFonts w:cstheme="minorHAnsi"/>
          <w:sz w:val="16"/>
          <w:szCs w:val="16"/>
        </w:rPr>
        <w:t>-1239</w:t>
      </w:r>
      <w:r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br/>
      </w:r>
    </w:p>
    <w:p w:rsidR="0058048C" w:rsidRPr="00776E69" w:rsidRDefault="0058048C" w:rsidP="0058048C">
      <w:pPr>
        <w:spacing w:line="240" w:lineRule="auto"/>
        <w:rPr>
          <w:rFonts w:cstheme="minorHAnsi"/>
          <w:sz w:val="16"/>
          <w:szCs w:val="16"/>
        </w:rPr>
      </w:pPr>
    </w:p>
    <w:p w:rsidR="006825F5" w:rsidRPr="00776E69" w:rsidRDefault="006825F5" w:rsidP="00776E69">
      <w:pPr>
        <w:spacing w:line="240" w:lineRule="auto"/>
        <w:rPr>
          <w:rFonts w:cstheme="minorHAnsi"/>
          <w:sz w:val="16"/>
          <w:szCs w:val="16"/>
        </w:rPr>
      </w:pPr>
    </w:p>
    <w:sectPr w:rsidR="006825F5" w:rsidRPr="0077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5AA"/>
    <w:multiLevelType w:val="hybridMultilevel"/>
    <w:tmpl w:val="5EC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5093"/>
    <w:multiLevelType w:val="hybridMultilevel"/>
    <w:tmpl w:val="C798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F5"/>
    <w:rsid w:val="00114FBB"/>
    <w:rsid w:val="0037706B"/>
    <w:rsid w:val="003B0723"/>
    <w:rsid w:val="00537305"/>
    <w:rsid w:val="0058048C"/>
    <w:rsid w:val="006825F5"/>
    <w:rsid w:val="00776E69"/>
    <w:rsid w:val="007B059E"/>
    <w:rsid w:val="00807F19"/>
    <w:rsid w:val="00DE7356"/>
    <w:rsid w:val="00E00FBE"/>
    <w:rsid w:val="00E335E2"/>
    <w:rsid w:val="00F077E4"/>
    <w:rsid w:val="00F72818"/>
    <w:rsid w:val="00F82844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5F5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5F5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25F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68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5F5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lf-citation">
    <w:name w:val="self-citation"/>
    <w:basedOn w:val="Normal"/>
    <w:rsid w:val="00114FBB"/>
    <w:pPr>
      <w:spacing w:before="30" w:after="120" w:line="288" w:lineRule="auto"/>
    </w:pPr>
    <w:rPr>
      <w:rFonts w:ascii="Arial" w:eastAsia="Times New Roman" w:hAnsi="Arial" w:cs="Arial"/>
      <w:sz w:val="18"/>
      <w:szCs w:val="18"/>
    </w:rPr>
  </w:style>
  <w:style w:type="paragraph" w:customStyle="1" w:styleId="byline">
    <w:name w:val="byline"/>
    <w:basedOn w:val="Normal"/>
    <w:rsid w:val="00114FBB"/>
    <w:pPr>
      <w:spacing w:before="30" w:after="120" w:line="324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-title">
    <w:name w:val="article-title"/>
    <w:basedOn w:val="Normal"/>
    <w:rsid w:val="00114FBB"/>
    <w:pPr>
      <w:spacing w:after="150" w:line="324" w:lineRule="auto"/>
    </w:pPr>
    <w:rPr>
      <w:rFonts w:ascii="Arial" w:eastAsia="Times New Roman" w:hAnsi="Arial" w:cs="Arial"/>
      <w:b/>
      <w:bCs/>
      <w:color w:val="325997"/>
      <w:sz w:val="32"/>
      <w:szCs w:val="32"/>
    </w:rPr>
  </w:style>
  <w:style w:type="character" w:customStyle="1" w:styleId="fm-citation-ids-label1">
    <w:name w:val="fm-citation-ids-label1"/>
    <w:basedOn w:val="DefaultParagraphFont"/>
    <w:rsid w:val="00114FBB"/>
    <w:rPr>
      <w:color w:val="333333"/>
    </w:rPr>
  </w:style>
  <w:style w:type="character" w:customStyle="1" w:styleId="citation-abbreviation2">
    <w:name w:val="citation-abbreviation2"/>
    <w:basedOn w:val="DefaultParagraphFont"/>
    <w:rsid w:val="00114FBB"/>
  </w:style>
  <w:style w:type="character" w:customStyle="1" w:styleId="citation-publication-date">
    <w:name w:val="citation-publication-date"/>
    <w:basedOn w:val="DefaultParagraphFont"/>
    <w:rsid w:val="00114FBB"/>
  </w:style>
  <w:style w:type="character" w:customStyle="1" w:styleId="citation-volume">
    <w:name w:val="citation-volume"/>
    <w:basedOn w:val="DefaultParagraphFont"/>
    <w:rsid w:val="00114FBB"/>
  </w:style>
  <w:style w:type="character" w:customStyle="1" w:styleId="citation-issue">
    <w:name w:val="citation-issue"/>
    <w:basedOn w:val="DefaultParagraphFont"/>
    <w:rsid w:val="00114FBB"/>
  </w:style>
  <w:style w:type="character" w:customStyle="1" w:styleId="citation-flpages">
    <w:name w:val="citation-flpages"/>
    <w:basedOn w:val="DefaultParagraphFont"/>
    <w:rsid w:val="00114FBB"/>
  </w:style>
  <w:style w:type="paragraph" w:styleId="BalloonText">
    <w:name w:val="Balloon Text"/>
    <w:basedOn w:val="Normal"/>
    <w:link w:val="BalloonTextChar"/>
    <w:uiPriority w:val="99"/>
    <w:semiHidden/>
    <w:unhideWhenUsed/>
    <w:rsid w:val="001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B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E335E2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E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E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335E2"/>
  </w:style>
  <w:style w:type="character" w:customStyle="1" w:styleId="statusicon4">
    <w:name w:val="status_icon4"/>
    <w:basedOn w:val="DefaultParagraphFont"/>
    <w:rsid w:val="00E335E2"/>
    <w:rPr>
      <w:b/>
      <w:bCs/>
      <w:color w:val="985735"/>
    </w:rPr>
  </w:style>
  <w:style w:type="character" w:styleId="FollowedHyperlink">
    <w:name w:val="FollowedHyperlink"/>
    <w:basedOn w:val="DefaultParagraphFont"/>
    <w:uiPriority w:val="99"/>
    <w:semiHidden/>
    <w:unhideWhenUsed/>
    <w:rsid w:val="00E335E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B0723"/>
    <w:rPr>
      <w:i/>
      <w:iCs/>
    </w:rPr>
  </w:style>
  <w:style w:type="paragraph" w:styleId="ListParagraph">
    <w:name w:val="List Paragraph"/>
    <w:basedOn w:val="Normal"/>
    <w:uiPriority w:val="34"/>
    <w:qFormat/>
    <w:rsid w:val="003B0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5F5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2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5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5F5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25F5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68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5F5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elf-citation">
    <w:name w:val="self-citation"/>
    <w:basedOn w:val="Normal"/>
    <w:rsid w:val="00114FBB"/>
    <w:pPr>
      <w:spacing w:before="30" w:after="120" w:line="288" w:lineRule="auto"/>
    </w:pPr>
    <w:rPr>
      <w:rFonts w:ascii="Arial" w:eastAsia="Times New Roman" w:hAnsi="Arial" w:cs="Arial"/>
      <w:sz w:val="18"/>
      <w:szCs w:val="18"/>
    </w:rPr>
  </w:style>
  <w:style w:type="paragraph" w:customStyle="1" w:styleId="byline">
    <w:name w:val="byline"/>
    <w:basedOn w:val="Normal"/>
    <w:rsid w:val="00114FBB"/>
    <w:pPr>
      <w:spacing w:before="30" w:after="120" w:line="324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-title">
    <w:name w:val="article-title"/>
    <w:basedOn w:val="Normal"/>
    <w:rsid w:val="00114FBB"/>
    <w:pPr>
      <w:spacing w:after="150" w:line="324" w:lineRule="auto"/>
    </w:pPr>
    <w:rPr>
      <w:rFonts w:ascii="Arial" w:eastAsia="Times New Roman" w:hAnsi="Arial" w:cs="Arial"/>
      <w:b/>
      <w:bCs/>
      <w:color w:val="325997"/>
      <w:sz w:val="32"/>
      <w:szCs w:val="32"/>
    </w:rPr>
  </w:style>
  <w:style w:type="character" w:customStyle="1" w:styleId="fm-citation-ids-label1">
    <w:name w:val="fm-citation-ids-label1"/>
    <w:basedOn w:val="DefaultParagraphFont"/>
    <w:rsid w:val="00114FBB"/>
    <w:rPr>
      <w:color w:val="333333"/>
    </w:rPr>
  </w:style>
  <w:style w:type="character" w:customStyle="1" w:styleId="citation-abbreviation2">
    <w:name w:val="citation-abbreviation2"/>
    <w:basedOn w:val="DefaultParagraphFont"/>
    <w:rsid w:val="00114FBB"/>
  </w:style>
  <w:style w:type="character" w:customStyle="1" w:styleId="citation-publication-date">
    <w:name w:val="citation-publication-date"/>
    <w:basedOn w:val="DefaultParagraphFont"/>
    <w:rsid w:val="00114FBB"/>
  </w:style>
  <w:style w:type="character" w:customStyle="1" w:styleId="citation-volume">
    <w:name w:val="citation-volume"/>
    <w:basedOn w:val="DefaultParagraphFont"/>
    <w:rsid w:val="00114FBB"/>
  </w:style>
  <w:style w:type="character" w:customStyle="1" w:styleId="citation-issue">
    <w:name w:val="citation-issue"/>
    <w:basedOn w:val="DefaultParagraphFont"/>
    <w:rsid w:val="00114FBB"/>
  </w:style>
  <w:style w:type="character" w:customStyle="1" w:styleId="citation-flpages">
    <w:name w:val="citation-flpages"/>
    <w:basedOn w:val="DefaultParagraphFont"/>
    <w:rsid w:val="00114FBB"/>
  </w:style>
  <w:style w:type="paragraph" w:styleId="BalloonText">
    <w:name w:val="Balloon Text"/>
    <w:basedOn w:val="Normal"/>
    <w:link w:val="BalloonTextChar"/>
    <w:uiPriority w:val="99"/>
    <w:semiHidden/>
    <w:unhideWhenUsed/>
    <w:rsid w:val="001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B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E335E2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desc1">
    <w:name w:val="desc1"/>
    <w:basedOn w:val="Normal"/>
    <w:rsid w:val="00E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tails1">
    <w:name w:val="details1"/>
    <w:basedOn w:val="Normal"/>
    <w:rsid w:val="00E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E335E2"/>
  </w:style>
  <w:style w:type="character" w:customStyle="1" w:styleId="statusicon4">
    <w:name w:val="status_icon4"/>
    <w:basedOn w:val="DefaultParagraphFont"/>
    <w:rsid w:val="00E335E2"/>
    <w:rPr>
      <w:b/>
      <w:bCs/>
      <w:color w:val="985735"/>
    </w:rPr>
  </w:style>
  <w:style w:type="character" w:styleId="FollowedHyperlink">
    <w:name w:val="FollowedHyperlink"/>
    <w:basedOn w:val="DefaultParagraphFont"/>
    <w:uiPriority w:val="99"/>
    <w:semiHidden/>
    <w:unhideWhenUsed/>
    <w:rsid w:val="00E335E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B0723"/>
    <w:rPr>
      <w:i/>
      <w:iCs/>
    </w:rPr>
  </w:style>
  <w:style w:type="paragraph" w:styleId="ListParagraph">
    <w:name w:val="List Paragraph"/>
    <w:basedOn w:val="Normal"/>
    <w:uiPriority w:val="34"/>
    <w:qFormat/>
    <w:rsid w:val="003B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1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6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36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8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200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1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7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670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7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8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48" w:space="0" w:color="FFFFFF"/>
                      </w:divBdr>
                      <w:divsChild>
                        <w:div w:id="347681125">
                          <w:marLeft w:val="0"/>
                          <w:marRight w:val="-98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393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61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19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9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65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56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758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0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60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0242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20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76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4007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2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37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5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9148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11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72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9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870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21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806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1158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00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391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69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37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50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9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95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5654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18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20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575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47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007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7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779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60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3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9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52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71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34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78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648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8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18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1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660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5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565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2497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2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06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8607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67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77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61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156094" TargetMode="External"/><Relationship Id="rId13" Type="http://schemas.openxmlformats.org/officeDocument/2006/relationships/hyperlink" Target="http://www.ncbi.nlm.nih.gov/pubmed/19081435" TargetMode="External"/><Relationship Id="rId18" Type="http://schemas.openxmlformats.org/officeDocument/2006/relationships/hyperlink" Target="http://www.ncbi.nlm.nih.gov/pubmed/18026826" TargetMode="External"/><Relationship Id="rId26" Type="http://schemas.openxmlformats.org/officeDocument/2006/relationships/hyperlink" Target="http://www.ncbi.nlm.nih.gov/pubmed?term=%22Prentice%20J%22%5BAuthor%5D" TargetMode="External"/><Relationship Id="rId39" Type="http://schemas.openxmlformats.org/officeDocument/2006/relationships/hyperlink" Target="http://www.ncbi.nlm.nih.gov/pubmed?term=%22Lu%20MC%22%5BAuthor%5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%22Lu%20MC%22%5BAuthor%5D" TargetMode="External"/><Relationship Id="rId34" Type="http://schemas.openxmlformats.org/officeDocument/2006/relationships/hyperlink" Target="http://www.ncbi.nlm.nih.gov/pmc/articles/PMC1592148/?tool=pubmed" TargetMode="External"/><Relationship Id="rId7" Type="http://schemas.openxmlformats.org/officeDocument/2006/relationships/hyperlink" Target="http://www.ncbi.nlm.nih.gov/pubmed/20629245" TargetMode="External"/><Relationship Id="rId12" Type="http://schemas.openxmlformats.org/officeDocument/2006/relationships/hyperlink" Target="http://www.ncbi.nlm.nih.gov/pubmed/19330706" TargetMode="External"/><Relationship Id="rId17" Type="http://schemas.openxmlformats.org/officeDocument/2006/relationships/hyperlink" Target="http://www.ncbi.nlm.nih.gov/pubmed/18754979" TargetMode="External"/><Relationship Id="rId25" Type="http://schemas.openxmlformats.org/officeDocument/2006/relationships/hyperlink" Target="http://www.ncbi.nlm.nih.gov/pubmed?term=%22Lu%20MC%22%5BAuthor%5D" TargetMode="External"/><Relationship Id="rId33" Type="http://schemas.openxmlformats.org/officeDocument/2006/relationships/hyperlink" Target="http://www.aafp.org/afp/2007/0801/p397.html" TargetMode="External"/><Relationship Id="rId38" Type="http://schemas.openxmlformats.org/officeDocument/2006/relationships/hyperlink" Target="http://www.ncbi.nlm.nih.gov/pubmed?term=%22Lee%20TA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9081424" TargetMode="External"/><Relationship Id="rId20" Type="http://schemas.openxmlformats.org/officeDocument/2006/relationships/hyperlink" Target="http://www.ncbi.nlm.nih.gov/pubmed?term=%22Lee%20TA%22%5BAuthor%5D" TargetMode="External"/><Relationship Id="rId29" Type="http://schemas.openxmlformats.org/officeDocument/2006/relationships/hyperlink" Target="http://www.ncbi.nlm.nih.gov/pubmed?term=%22Lange%20LO%22%5BAuthor%5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0629247" TargetMode="External"/><Relationship Id="rId11" Type="http://schemas.openxmlformats.org/officeDocument/2006/relationships/hyperlink" Target="http://www.ncbi.nlm.nih.gov/pubmed/20691468" TargetMode="External"/><Relationship Id="rId24" Type="http://schemas.openxmlformats.org/officeDocument/2006/relationships/hyperlink" Target="http://www.ncbi.nlm.nih.gov/pubmed/12710797" TargetMode="External"/><Relationship Id="rId32" Type="http://schemas.openxmlformats.org/officeDocument/2006/relationships/hyperlink" Target="http://www.ncbi.nlm.nih.gov/pubmed/12192956" TargetMode="External"/><Relationship Id="rId37" Type="http://schemas.openxmlformats.org/officeDocument/2006/relationships/hyperlink" Target="http://www.ncbi.nlm.nih.gov/pubmed?term=%22Huang%20JS%22%5BAuthor%5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9081425" TargetMode="External"/><Relationship Id="rId23" Type="http://schemas.openxmlformats.org/officeDocument/2006/relationships/hyperlink" Target="http://www.ncbi.nlm.nih.gov/pubmed/17006770" TargetMode="External"/><Relationship Id="rId28" Type="http://schemas.openxmlformats.org/officeDocument/2006/relationships/hyperlink" Target="http://www.ncbi.nlm.nih.gov/pubmed?term=%22Inkelas%20M%22%5BAuthor%5D" TargetMode="External"/><Relationship Id="rId36" Type="http://schemas.openxmlformats.org/officeDocument/2006/relationships/hyperlink" Target="http://www.ncbi.nlm.nih.gov/pubmed/17006770" TargetMode="External"/><Relationship Id="rId10" Type="http://schemas.openxmlformats.org/officeDocument/2006/relationships/hyperlink" Target="http://www.ncbi.nlm.nih.gov/pubmed/21048461" TargetMode="External"/><Relationship Id="rId19" Type="http://schemas.openxmlformats.org/officeDocument/2006/relationships/hyperlink" Target="http://www.ncbi.nlm.nih.gov/pubmed?term=%22Huang%20JS%22%5BAuthor%5D" TargetMode="External"/><Relationship Id="rId31" Type="http://schemas.openxmlformats.org/officeDocument/2006/relationships/hyperlink" Target="http://www.ncbi.nlm.nih.gov/pubmed/12870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629248" TargetMode="External"/><Relationship Id="rId14" Type="http://schemas.openxmlformats.org/officeDocument/2006/relationships/hyperlink" Target="http://www.ncbi.nlm.nih.gov/pubmed/19081431" TargetMode="External"/><Relationship Id="rId22" Type="http://schemas.openxmlformats.org/officeDocument/2006/relationships/hyperlink" Target="http://www.ncbi.nlm.nih.gov/pubmed/17006770" TargetMode="External"/><Relationship Id="rId27" Type="http://schemas.openxmlformats.org/officeDocument/2006/relationships/hyperlink" Target="http://www.ncbi.nlm.nih.gov/pubmed?term=%22Yu%20SM%22%5BAuthor%5D" TargetMode="External"/><Relationship Id="rId30" Type="http://schemas.openxmlformats.org/officeDocument/2006/relationships/hyperlink" Target="http://www.ncbi.nlm.nih.gov/pubmed?term=%22Halfon%20N%22%5BAuthor%5D" TargetMode="External"/><Relationship Id="rId35" Type="http://schemas.openxmlformats.org/officeDocument/2006/relationships/hyperlink" Target="http://familydoctor.org/online/famdocen/home/women/pregnancy/basics/0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Kimmelin Hull</cp:lastModifiedBy>
  <cp:revision>2</cp:revision>
  <cp:lastPrinted>2011-07-11T22:59:00Z</cp:lastPrinted>
  <dcterms:created xsi:type="dcterms:W3CDTF">2011-07-16T20:05:00Z</dcterms:created>
  <dcterms:modified xsi:type="dcterms:W3CDTF">2011-07-16T20:05:00Z</dcterms:modified>
</cp:coreProperties>
</file>